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C2A6"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EE8D2"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D8F7"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1A5B"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6F21"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5CE5"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89C8"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E23B"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ED774"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7C88"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61771"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B6A7"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DC38D"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D9349"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04F2E684" w:rsidR="0035059F" w:rsidRDefault="009B3283">
      <w:pPr>
        <w:spacing w:before="91"/>
        <w:ind w:left="3076"/>
        <w:rPr>
          <w:b/>
          <w:color w:val="233F91"/>
          <w:sz w:val="56"/>
        </w:rPr>
      </w:pPr>
      <w:r w:rsidRPr="003E0E09">
        <w:rPr>
          <w:b/>
          <w:color w:val="233F91"/>
          <w:sz w:val="56"/>
        </w:rPr>
        <w:t>FACADE</w:t>
      </w:r>
      <w:r w:rsidR="006E4D5C">
        <w:rPr>
          <w:b/>
          <w:color w:val="233F91"/>
          <w:sz w:val="56"/>
        </w:rPr>
        <w:t>THREE</w:t>
      </w:r>
      <w:r w:rsidRPr="003E0E09">
        <w:rPr>
          <w:b/>
          <w:color w:val="233F91"/>
          <w:sz w:val="56"/>
        </w:rPr>
        <w:t xml:space="preserve"> </w:t>
      </w:r>
      <w:r w:rsidR="00A50787">
        <w:rPr>
          <w:b/>
          <w:color w:val="233F91"/>
          <w:sz w:val="56"/>
        </w:rPr>
        <w:t xml:space="preserve">WATERSHIELD </w:t>
      </w:r>
    </w:p>
    <w:p w14:paraId="6A2DC466" w14:textId="77657E7C" w:rsidR="00A50787" w:rsidRDefault="0035059F">
      <w:pPr>
        <w:spacing w:before="91"/>
        <w:ind w:left="3076"/>
        <w:rPr>
          <w:b/>
          <w:color w:val="233F91"/>
          <w:sz w:val="56"/>
        </w:rPr>
      </w:pPr>
      <w:r>
        <w:rPr>
          <w:b/>
          <w:color w:val="233F91"/>
          <w:sz w:val="56"/>
        </w:rPr>
        <w:t>XI-SERIES</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554EEBA9" w:rsidR="004207CE" w:rsidRPr="00B73732" w:rsidRDefault="009B3283">
      <w:pPr>
        <w:spacing w:before="76" w:line="566" w:lineRule="exact"/>
        <w:ind w:left="260"/>
        <w:rPr>
          <w:rFonts w:ascii="Impact"/>
          <w:sz w:val="40"/>
          <w:szCs w:val="18"/>
        </w:rPr>
      </w:pPr>
      <w:r w:rsidRPr="00B73732">
        <w:rPr>
          <w:rFonts w:ascii="Impact"/>
          <w:color w:val="03689C"/>
          <w:sz w:val="40"/>
          <w:szCs w:val="18"/>
        </w:rPr>
        <w:lastRenderedPageBreak/>
        <w:t xml:space="preserve">FACADESXi </w:t>
      </w:r>
      <w:r w:rsidR="00AD5F2E" w:rsidRPr="00B73732">
        <w:rPr>
          <w:rFonts w:ascii="Impact"/>
          <w:color w:val="03689C"/>
          <w:sz w:val="40"/>
          <w:szCs w:val="18"/>
        </w:rPr>
        <w:t>FACADESTHREE</w:t>
      </w:r>
      <w:r w:rsidR="00724D24" w:rsidRPr="00B73732">
        <w:rPr>
          <w:rFonts w:ascii="Impact"/>
          <w:color w:val="03689C"/>
          <w:sz w:val="40"/>
          <w:szCs w:val="18"/>
        </w:rPr>
        <w:t xml:space="preserve"> WATERSHIELD</w:t>
      </w:r>
      <w:r w:rsidR="0035059F" w:rsidRPr="00B73732">
        <w:rPr>
          <w:rFonts w:ascii="Impact"/>
          <w:color w:val="03689C"/>
          <w:sz w:val="40"/>
          <w:szCs w:val="18"/>
        </w:rPr>
        <w:t xml:space="preserve"> XI-SERIES</w:t>
      </w:r>
      <w:r w:rsidRPr="00B73732">
        <w:rPr>
          <w:rFonts w:ascii="Impact"/>
          <w:color w:val="03689C"/>
          <w:sz w:val="40"/>
          <w:szCs w:val="18"/>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1652608" behindDoc="1" locked="0" layoutInCell="1" allowOverlap="1" wp14:anchorId="7B25E9BF" wp14:editId="5C973A70">
                <wp:simplePos x="0" y="0"/>
                <wp:positionH relativeFrom="page">
                  <wp:posOffset>228600</wp:posOffset>
                </wp:positionH>
                <wp:positionV relativeFrom="paragraph">
                  <wp:posOffset>117081</wp:posOffset>
                </wp:positionV>
                <wp:extent cx="7299960" cy="3960254"/>
                <wp:effectExtent l="0" t="0" r="0" b="254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960254"/>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6B03" id="Rectangle 47" o:spid="_x0000_s1026" style="position:absolute;margin-left:18pt;margin-top:9.2pt;width:574.8pt;height:31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" fillcolor="#233f91" stroked="f">
                <w10:wrap anchorx="page"/>
              </v:rect>
            </w:pict>
          </mc:Fallback>
        </mc:AlternateContent>
      </w:r>
    </w:p>
    <w:p w14:paraId="109D00CE" w14:textId="706FECF1"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AD5F2E">
        <w:rPr>
          <w:b/>
          <w:color w:val="FFFFFF"/>
          <w:sz w:val="24"/>
        </w:rPr>
        <w:t>FacadesThree</w:t>
      </w:r>
      <w:r w:rsidRPr="003E0E09">
        <w:rPr>
          <w:b/>
          <w:color w:val="FFFFFF"/>
          <w:sz w:val="24"/>
        </w:rPr>
        <w:t xml:space="preserve"> </w:t>
      </w:r>
      <w:r w:rsidR="00C635B3">
        <w:rPr>
          <w:b/>
          <w:color w:val="FFFFFF"/>
          <w:sz w:val="24"/>
        </w:rPr>
        <w:t>WaterShield Xi-Series Wall Assembly</w:t>
      </w:r>
      <w:r w:rsidRPr="003E0E09">
        <w:rPr>
          <w:b/>
          <w:color w:val="FFFFFF"/>
          <w:sz w:val="24"/>
        </w:rPr>
        <w:t xml:space="preserve">, products and installation and should be used in conjunction with Assembly Details. The stucco assembly includes </w:t>
      </w:r>
      <w:r w:rsidR="002A63CB">
        <w:rPr>
          <w:b/>
          <w:color w:val="FFFFFF"/>
          <w:sz w:val="24"/>
        </w:rPr>
        <w:t>WaterShield w</w:t>
      </w:r>
      <w:r w:rsidRPr="003E0E09">
        <w:rPr>
          <w:b/>
          <w:color w:val="FFFFFF"/>
          <w:sz w:val="24"/>
        </w:rPr>
        <w:t xml:space="preserve">ater resistive air barrier, </w:t>
      </w:r>
      <w:r w:rsidR="00785C68">
        <w:rPr>
          <w:b/>
          <w:color w:val="FFFFFF"/>
          <w:sz w:val="24"/>
        </w:rPr>
        <w:t xml:space="preserve">optional </w:t>
      </w:r>
      <w:r w:rsidR="00ED070D">
        <w:rPr>
          <w:b/>
          <w:color w:val="FFFFFF"/>
          <w:sz w:val="24"/>
        </w:rPr>
        <w:t>means of drainage, insulation board</w:t>
      </w:r>
      <w:r w:rsidR="00DA5CE0">
        <w:rPr>
          <w:b/>
          <w:color w:val="FFFFFF"/>
          <w:sz w:val="24"/>
        </w:rPr>
        <w:t xml:space="preserve">, </w:t>
      </w:r>
      <w:r w:rsidRPr="003E0E09">
        <w:rPr>
          <w:b/>
          <w:color w:val="FFFFFF"/>
          <w:sz w:val="24"/>
        </w:rPr>
        <w:t>code compliant lath, cement-based stucco (3/</w:t>
      </w:r>
      <w:r w:rsidR="00A85404">
        <w:rPr>
          <w:b/>
          <w:color w:val="FFFFFF"/>
          <w:sz w:val="24"/>
        </w:rPr>
        <w:t>4</w:t>
      </w:r>
      <w:r w:rsidRPr="003E0E09">
        <w:rPr>
          <w:b/>
          <w:color w:val="FFFFFF"/>
          <w:sz w:val="24"/>
        </w:rPr>
        <w:t xml:space="preserve"> inch thick), primer and acrylic finish.</w:t>
      </w:r>
      <w:r w:rsidR="00B50FBC">
        <w:rPr>
          <w:b/>
          <w:color w:val="FFFFFF"/>
          <w:sz w:val="24"/>
        </w:rPr>
        <w:t xml:space="preserve">  Certain types of construction in specific years of building code required a specific means of drainage behind cement plater.  Check with your specific code or contact FXI Technical Services for assistance.</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2BF5021F" w:rsidR="004207CE" w:rsidRPr="003E0E09" w:rsidRDefault="009B3283">
      <w:pPr>
        <w:pStyle w:val="BodyText"/>
        <w:spacing w:line="252" w:lineRule="auto"/>
        <w:ind w:left="260" w:right="258"/>
        <w:jc w:val="both"/>
      </w:pPr>
      <w:r w:rsidRPr="003E0E09">
        <w:rPr>
          <w:color w:val="FFFFFF"/>
        </w:rPr>
        <w:t xml:space="preserve">Although not a part of the </w:t>
      </w:r>
      <w:r w:rsidR="00AD5F2E">
        <w:rPr>
          <w:color w:val="FFFFFF"/>
        </w:rPr>
        <w:t>FacadesThree</w:t>
      </w:r>
      <w:r w:rsidR="001C5C44">
        <w:rPr>
          <w:color w:val="FFFFFF"/>
        </w:rPr>
        <w:t xml:space="preserve"> WaterShield</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7C7FAE2B" w14:textId="3E79EEBD" w:rsidR="004207CE" w:rsidRPr="003E0E09" w:rsidRDefault="009B3283">
      <w:pPr>
        <w:pStyle w:val="BodyText"/>
        <w:spacing w:before="99"/>
        <w:ind w:left="260"/>
      </w:pPr>
      <w:r w:rsidRPr="003E0E09">
        <w:rPr>
          <w:color w:val="03689C"/>
        </w:rPr>
        <w:t xml:space="preserve">For </w:t>
      </w:r>
      <w:r w:rsidR="00D91B63">
        <w:rPr>
          <w:color w:val="03689C"/>
        </w:rPr>
        <w:t xml:space="preserve">WaterShield </w:t>
      </w:r>
      <w:r w:rsidRPr="003E0E09">
        <w:rPr>
          <w:color w:val="03689C"/>
        </w:rPr>
        <w:t>Stucco Assemblies incorporating:</w:t>
      </w: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3992C6F3" w14:textId="1A9A4D7D" w:rsidR="00995FE9" w:rsidRPr="00995FE9" w:rsidRDefault="009B3283" w:rsidP="00E37933">
      <w:pPr>
        <w:pStyle w:val="ListParagraph"/>
        <w:numPr>
          <w:ilvl w:val="0"/>
          <w:numId w:val="5"/>
        </w:numPr>
        <w:tabs>
          <w:tab w:val="left" w:pos="540"/>
          <w:tab w:val="left" w:pos="990"/>
        </w:tabs>
        <w:spacing w:before="8"/>
        <w:ind w:left="990" w:right="74" w:hanging="450"/>
        <w:rPr>
          <w:color w:val="03689C"/>
        </w:rPr>
      </w:pPr>
      <w:r w:rsidRPr="00995FE9">
        <w:rPr>
          <w:color w:val="231F20"/>
        </w:rPr>
        <w:t>Drainage Mat &amp; Fracture Stop -</w:t>
      </w:r>
      <w:r w:rsidR="00D01D6F" w:rsidRPr="00995FE9">
        <w:rPr>
          <w:color w:val="231F20"/>
        </w:rPr>
        <w:t xml:space="preserve"> </w:t>
      </w:r>
      <w:r w:rsidR="00AD5F2E">
        <w:rPr>
          <w:color w:val="231F20"/>
        </w:rPr>
        <w:t>FacadesThree</w:t>
      </w:r>
      <w:r w:rsidRPr="00995FE9">
        <w:rPr>
          <w:color w:val="231F20"/>
        </w:rPr>
        <w:t xml:space="preserve"> IronClad</w:t>
      </w:r>
    </w:p>
    <w:p w14:paraId="14580F2C" w14:textId="040C81D5" w:rsidR="00D91B63" w:rsidRPr="00437EAD" w:rsidRDefault="00D91B63" w:rsidP="004E071D">
      <w:pPr>
        <w:pStyle w:val="ListParagraph"/>
        <w:numPr>
          <w:ilvl w:val="0"/>
          <w:numId w:val="5"/>
        </w:numPr>
        <w:tabs>
          <w:tab w:val="left" w:pos="540"/>
          <w:tab w:val="left" w:pos="990"/>
        </w:tabs>
        <w:spacing w:before="8"/>
        <w:ind w:left="990" w:right="74" w:hanging="450"/>
        <w:rPr>
          <w:color w:val="03689C"/>
        </w:rPr>
      </w:pPr>
      <w:r w:rsidRPr="00D91B63">
        <w:rPr>
          <w:color w:val="231F20"/>
        </w:rPr>
        <w:t>Crack Resistant Layer -</w:t>
      </w:r>
      <w:r w:rsidR="00652B90">
        <w:rPr>
          <w:color w:val="231F20"/>
        </w:rPr>
        <w:t xml:space="preserve"> </w:t>
      </w:r>
      <w:r>
        <w:rPr>
          <w:color w:val="231F20"/>
        </w:rPr>
        <w:t xml:space="preserve">Included as an option in this </w:t>
      </w:r>
      <w:r w:rsidR="00995FE9">
        <w:rPr>
          <w:color w:val="231F20"/>
        </w:rPr>
        <w:t>specification.</w:t>
      </w:r>
      <w:r>
        <w:rPr>
          <w:color w:val="231F20"/>
        </w:rPr>
        <w:t xml:space="preserve"> </w:t>
      </w:r>
    </w:p>
    <w:p w14:paraId="6EDD7DA7" w14:textId="77777777" w:rsidR="00437EAD" w:rsidRPr="00D91B63" w:rsidRDefault="00437EAD" w:rsidP="00437EAD">
      <w:pPr>
        <w:pStyle w:val="ListParagraph"/>
        <w:tabs>
          <w:tab w:val="left" w:pos="540"/>
          <w:tab w:val="left" w:pos="990"/>
        </w:tabs>
        <w:spacing w:before="8"/>
        <w:ind w:left="990" w:right="74" w:firstLine="0"/>
        <w:rPr>
          <w:color w:val="03689C"/>
        </w:rPr>
      </w:pPr>
    </w:p>
    <w:p w14:paraId="68B2988F" w14:textId="43A1E1F1" w:rsidR="004E071D" w:rsidRPr="004E071D" w:rsidRDefault="00D91B63" w:rsidP="004E071D">
      <w:pPr>
        <w:pStyle w:val="ListParagraph"/>
        <w:numPr>
          <w:ilvl w:val="0"/>
          <w:numId w:val="5"/>
        </w:numPr>
        <w:tabs>
          <w:tab w:val="left" w:pos="540"/>
          <w:tab w:val="left" w:pos="990"/>
          <w:tab w:val="left" w:pos="1080"/>
        </w:tabs>
        <w:spacing w:before="12"/>
        <w:ind w:left="990" w:right="74" w:hanging="450"/>
      </w:pPr>
      <w:r w:rsidRPr="004E071D">
        <w:rPr>
          <w:color w:val="231F20"/>
        </w:rPr>
        <w:t>Drainage Mat</w:t>
      </w:r>
      <w:r w:rsidR="00652B90">
        <w:rPr>
          <w:color w:val="231F20"/>
        </w:rPr>
        <w:t xml:space="preserve"> -</w:t>
      </w:r>
      <w:r w:rsidRPr="004E071D">
        <w:rPr>
          <w:color w:val="231F20"/>
        </w:rPr>
        <w:t xml:space="preserve"> Included as an option in this </w:t>
      </w:r>
      <w:r w:rsidR="00995FE9" w:rsidRPr="004E071D">
        <w:rPr>
          <w:color w:val="231F20"/>
        </w:rPr>
        <w:t>specification.</w:t>
      </w:r>
    </w:p>
    <w:p w14:paraId="3BB4C762" w14:textId="64C734C7" w:rsidR="004207CE" w:rsidRPr="003E0E09" w:rsidRDefault="009B3283" w:rsidP="00540F63">
      <w:pPr>
        <w:pStyle w:val="ListParagraph"/>
        <w:numPr>
          <w:ilvl w:val="0"/>
          <w:numId w:val="5"/>
        </w:numPr>
        <w:tabs>
          <w:tab w:val="left" w:pos="540"/>
          <w:tab w:val="left" w:pos="990"/>
          <w:tab w:val="left" w:pos="1080"/>
        </w:tabs>
        <w:spacing w:before="12"/>
        <w:ind w:left="990" w:right="74" w:hanging="450"/>
      </w:pPr>
      <w:r w:rsidRPr="00995FE9">
        <w:rPr>
          <w:color w:val="231F20"/>
        </w:rPr>
        <w:t>Cement</w:t>
      </w:r>
      <w:r w:rsidR="004E071D" w:rsidRPr="00995FE9">
        <w:rPr>
          <w:color w:val="231F20"/>
        </w:rPr>
        <w:t xml:space="preserve"> Finishes</w:t>
      </w:r>
      <w:r w:rsidRPr="00995FE9">
        <w:rPr>
          <w:color w:val="231F20"/>
        </w:rPr>
        <w:t xml:space="preserve"> over the Stucco Base coat </w:t>
      </w:r>
      <w:r w:rsidR="00652B90">
        <w:rPr>
          <w:color w:val="231F20"/>
        </w:rPr>
        <w:t>–</w:t>
      </w:r>
      <w:r w:rsidR="00D01D6F" w:rsidRPr="00995FE9">
        <w:rPr>
          <w:color w:val="231F20"/>
        </w:rPr>
        <w:t xml:space="preserve"> </w:t>
      </w:r>
      <w:r w:rsidR="00AD5F2E">
        <w:rPr>
          <w:color w:val="231F20"/>
        </w:rPr>
        <w:t>FacadesThree</w:t>
      </w:r>
      <w:r w:rsidR="00652B90">
        <w:rPr>
          <w:color w:val="231F20"/>
        </w:rPr>
        <w:t xml:space="preserve"> </w:t>
      </w:r>
      <w:r w:rsidRPr="00995FE9">
        <w:rPr>
          <w:color w:val="231F20"/>
        </w:rPr>
        <w:t>Hacienda</w:t>
      </w:r>
    </w:p>
    <w:p w14:paraId="13061E4A" w14:textId="77777777" w:rsidR="00874F57" w:rsidRDefault="00874F57">
      <w:pPr>
        <w:pStyle w:val="BodyText"/>
        <w:ind w:left="140"/>
        <w:rPr>
          <w:sz w:val="20"/>
        </w:rPr>
        <w:sectPr w:rsidR="00874F57" w:rsidSect="00874F57">
          <w:type w:val="continuous"/>
          <w:pgSz w:w="12240" w:h="15840"/>
          <w:pgMar w:top="600" w:right="220" w:bottom="630" w:left="220" w:header="0" w:footer="120" w:gutter="0"/>
          <w:cols w:num="2"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3F6C98CC">
                <wp:extent cx="7299960" cy="1874775"/>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87477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1951FB5B" w14:textId="2876B309"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w:t>
                            </w:r>
                            <w:r w:rsidR="008C5E9A">
                              <w:rPr>
                                <w:i/>
                                <w:color w:val="FFFFFF"/>
                                <w:sz w:val="24"/>
                              </w:rPr>
                              <w:t>Three</w:t>
                            </w:r>
                            <w:r>
                              <w:rPr>
                                <w:i/>
                                <w:color w:val="FFFFFF"/>
                                <w:sz w:val="24"/>
                              </w:rPr>
                              <w:t xml:space="preserv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1951FB5B" w14:textId="2876B309"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w:t>
                      </w:r>
                      <w:r w:rsidR="008C5E9A">
                        <w:rPr>
                          <w:i/>
                          <w:color w:val="FFFFFF"/>
                          <w:sz w:val="24"/>
                        </w:rPr>
                        <w:t>Three</w:t>
                      </w:r>
                      <w:r>
                        <w:rPr>
                          <w:i/>
                          <w:color w:val="FFFFFF"/>
                          <w:sz w:val="24"/>
                        </w:rPr>
                        <w:t xml:space="preserv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21EDB1EA" w:rsidR="004207CE" w:rsidRPr="003E0E09" w:rsidRDefault="00017D2A" w:rsidP="00544DEE">
      <w:pPr>
        <w:pStyle w:val="Heading2"/>
        <w:spacing w:after="240"/>
        <w:ind w:left="979" w:hanging="475"/>
        <w:rPr>
          <w:spacing w:val="0"/>
        </w:rPr>
      </w:pPr>
      <w:r>
        <w:rPr>
          <w:noProof/>
          <w:spacing w:val="0"/>
        </w:rPr>
        <mc:AlternateContent>
          <mc:Choice Requires="wps">
            <w:drawing>
              <wp:anchor distT="0" distB="0" distL="114300" distR="114300" simplePos="0" relativeHeight="251674624" behindDoc="0" locked="0" layoutInCell="1" allowOverlap="1" wp14:anchorId="73B79EBC" wp14:editId="210D9A85">
                <wp:simplePos x="0" y="0"/>
                <wp:positionH relativeFrom="page">
                  <wp:posOffset>1996440</wp:posOffset>
                </wp:positionH>
                <wp:positionV relativeFrom="paragraph">
                  <wp:posOffset>85725</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70F3E" id="Line 4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" strokecolor="#03689c" strokeweight=".5pt">
                <w10:wrap anchorx="page"/>
              </v:line>
            </w:pict>
          </mc:Fallback>
        </mc:AlternateContent>
      </w:r>
      <w:r w:rsidR="009B3283" w:rsidRPr="003E0E09">
        <w:rPr>
          <w:spacing w:val="0"/>
        </w:rPr>
        <w:t>SECTION INCLUDES</w:t>
      </w:r>
    </w:p>
    <w:p w14:paraId="7A9F75EA" w14:textId="345824B1" w:rsidR="004207CE" w:rsidRPr="003E0E09" w:rsidRDefault="009B3283" w:rsidP="003E0E09">
      <w:pPr>
        <w:pStyle w:val="Heading3"/>
      </w:pPr>
      <w:r w:rsidRPr="003E0E09">
        <w:t xml:space="preserve">Materials and installation of an exterior stucco assembly including: </w:t>
      </w:r>
      <w:r w:rsidR="00874F57">
        <w:t>WaterShield</w:t>
      </w:r>
      <w:r w:rsidRPr="003E0E09">
        <w:t xml:space="preserve"> water resistive and barrier, </w:t>
      </w:r>
      <w:r w:rsidR="00785C68">
        <w:t xml:space="preserve">optional </w:t>
      </w:r>
      <w:r w:rsidR="0044505B">
        <w:t xml:space="preserve">means of drainage, continuous insulation, </w:t>
      </w:r>
      <w:r w:rsidRPr="003E0E09">
        <w:t xml:space="preserve">code compliant lath, </w:t>
      </w:r>
      <w:r w:rsidR="00A85404">
        <w:t xml:space="preserve">scratch and brown </w:t>
      </w:r>
      <w:r w:rsidRPr="003E0E09">
        <w:t xml:space="preserve">stucco base coat, [OPTIONAL reinforced base coat for crack resistance], [primer] and 100% acrylic textured finish </w:t>
      </w:r>
      <w:proofErr w:type="gramStart"/>
      <w:r w:rsidRPr="003E0E09">
        <w:t>coat</w:t>
      </w:r>
      <w:proofErr w:type="gramEnd"/>
    </w:p>
    <w:p w14:paraId="69A7D328" w14:textId="4390F196"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75648" behindDoc="0" locked="0" layoutInCell="1" allowOverlap="1" wp14:anchorId="66517FD7" wp14:editId="32CB624A">
                <wp:simplePos x="0" y="0"/>
                <wp:positionH relativeFrom="page">
                  <wp:posOffset>2032000</wp:posOffset>
                </wp:positionH>
                <wp:positionV relativeFrom="paragraph">
                  <wp:posOffset>145199</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C0AC" id="Line 4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11.45pt" to="5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" strokecolor="#03689c" strokeweight=".5pt">
                <w10:wrap anchorx="page"/>
              </v:line>
            </w:pict>
          </mc:Fallback>
        </mc:AlternateContent>
      </w:r>
      <w:r w:rsidR="009B3283"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383215DD" w:rsidR="004207CE" w:rsidRDefault="009B3283" w:rsidP="003E0E09">
      <w:pPr>
        <w:pStyle w:val="Heading3"/>
      </w:pPr>
      <w:r w:rsidRPr="003E0E09">
        <w:t>Section 09 21 16 Gypsum Board Assemblies</w:t>
      </w:r>
    </w:p>
    <w:p w14:paraId="2008FBF4" w14:textId="7A66B5E6"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76672" behindDoc="0" locked="0" layoutInCell="1" allowOverlap="1" wp14:anchorId="5FA24A86" wp14:editId="2BBACC08">
                <wp:simplePos x="0" y="0"/>
                <wp:positionH relativeFrom="page">
                  <wp:posOffset>1635125</wp:posOffset>
                </wp:positionH>
                <wp:positionV relativeFrom="paragraph">
                  <wp:posOffset>162514</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FFEC"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75pt,12.8pt" to="587.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lastRenderedPageBreak/>
        <w:t>APA</w:t>
      </w:r>
    </w:p>
    <w:p w14:paraId="75B14396" w14:textId="6B04B1EE" w:rsidR="004207CE" w:rsidRPr="00962AA2" w:rsidRDefault="009B3283" w:rsidP="0052778E">
      <w:pPr>
        <w:pStyle w:val="Heading4"/>
        <w:numPr>
          <w:ilvl w:val="0"/>
          <w:numId w:val="17"/>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78720" behindDoc="0" locked="0" layoutInCell="1" allowOverlap="1" wp14:anchorId="7011D456" wp14:editId="68511857">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56388" id="Line 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CACDC64"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r w:rsidR="00C660E9" w:rsidRPr="003E0E09">
        <w:t>information.</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4135A47F" w14:textId="168C860E" w:rsidR="004207CE" w:rsidRPr="00C660E9" w:rsidRDefault="009B3283" w:rsidP="00DA6C68">
      <w:pPr>
        <w:pStyle w:val="Heading3"/>
        <w:numPr>
          <w:ilvl w:val="2"/>
          <w:numId w:val="4"/>
        </w:numPr>
        <w:spacing w:before="3"/>
        <w:rPr>
          <w:sz w:val="26"/>
        </w:rPr>
      </w:pPr>
      <w:r w:rsidRPr="003E0E09">
        <w:t>Lath Fasteners pull-out testing</w:t>
      </w:r>
      <w:r w:rsidR="00C660E9">
        <w:t>.</w:t>
      </w:r>
    </w:p>
    <w:p w14:paraId="41F483D6" w14:textId="157BDCFA" w:rsidR="004207CE" w:rsidRPr="003E0E09" w:rsidRDefault="00017D2A" w:rsidP="00544DEE">
      <w:pPr>
        <w:pStyle w:val="Heading2"/>
        <w:spacing w:before="120" w:after="120"/>
        <w:ind w:left="979" w:hanging="475"/>
        <w:rPr>
          <w:spacing w:val="0"/>
        </w:rPr>
      </w:pPr>
      <w:r>
        <w:rPr>
          <w:noProof/>
          <w:spacing w:val="0"/>
        </w:rPr>
        <mc:AlternateContent>
          <mc:Choice Requires="wps">
            <w:drawing>
              <wp:anchor distT="0" distB="0" distL="114300" distR="114300" simplePos="0" relativeHeight="251679744" behindDoc="0" locked="0" layoutInCell="1" allowOverlap="1" wp14:anchorId="770BE964" wp14:editId="25815492">
                <wp:simplePos x="0" y="0"/>
                <wp:positionH relativeFrom="page">
                  <wp:posOffset>1886585</wp:posOffset>
                </wp:positionH>
                <wp:positionV relativeFrom="paragraph">
                  <wp:posOffset>161430</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BF67" id="Line 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12.7pt" to="58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27FF73E5" w:rsidR="004207CE" w:rsidRPr="003E0E09" w:rsidRDefault="009B3283" w:rsidP="00773B42">
      <w:pPr>
        <w:pStyle w:val="Heading4"/>
        <w:numPr>
          <w:ilvl w:val="3"/>
          <w:numId w:val="1"/>
        </w:numPr>
      </w:pPr>
      <w:r w:rsidRPr="003E0E09">
        <w:t xml:space="preserve">Structural Design for wind load shall be engineered by others. </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473182C6" w:rsidR="004207CE" w:rsidRPr="003E0E09" w:rsidRDefault="00017D2A">
      <w:pPr>
        <w:pStyle w:val="BodyText"/>
        <w:spacing w:before="6"/>
        <w:rPr>
          <w:sz w:val="13"/>
        </w:rPr>
      </w:pPr>
      <w:r>
        <w:rPr>
          <w:noProof/>
        </w:rPr>
        <mc:AlternateContent>
          <mc:Choice Requires="wps">
            <w:drawing>
              <wp:anchor distT="0" distB="0" distL="0" distR="0" simplePos="0" relativeHeight="251677696" behindDoc="1" locked="0" layoutInCell="1" allowOverlap="1" wp14:anchorId="1F058ECD" wp14:editId="3BF75D36">
                <wp:simplePos x="0" y="0"/>
                <wp:positionH relativeFrom="page">
                  <wp:posOffset>213995</wp:posOffset>
                </wp:positionH>
                <wp:positionV relativeFrom="paragraph">
                  <wp:posOffset>114935</wp:posOffset>
                </wp:positionV>
                <wp:extent cx="7345680" cy="1210310"/>
                <wp:effectExtent l="0" t="0" r="7620" b="889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1031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2A9F56CB" w:rsidR="006E637E" w:rsidRDefault="006E637E">
                            <w:pPr>
                              <w:pStyle w:val="BodyText"/>
                              <w:spacing w:before="10"/>
                            </w:pPr>
                          </w:p>
                          <w:p w14:paraId="710D3085" w14:textId="38C09A73" w:rsidR="00C535DE" w:rsidRDefault="00972B27" w:rsidP="00C535DE">
                            <w:pPr>
                              <w:pStyle w:val="BodyText"/>
                              <w:spacing w:line="252" w:lineRule="auto"/>
                              <w:ind w:left="143" w:right="142"/>
                              <w:jc w:val="both"/>
                            </w:pPr>
                            <w:r>
                              <w:rPr>
                                <w:color w:val="FFFFFF"/>
                              </w:rPr>
                              <w:t>A</w:t>
                            </w:r>
                            <w:r w:rsidR="00C535DE">
                              <w:rPr>
                                <w:color w:val="FFFFFF"/>
                              </w:rPr>
                              <w:t>STM</w:t>
                            </w:r>
                            <w:r w:rsidR="007D6E58">
                              <w:rPr>
                                <w:color w:val="FFFFFF"/>
                              </w:rPr>
                              <w:t xml:space="preserve"> </w:t>
                            </w:r>
                            <w:r w:rsidR="00C535DE">
                              <w:rPr>
                                <w:color w:val="FFFFFF"/>
                              </w:rPr>
                              <w:t xml:space="preserve">C1063 requires that the lath be discontinuous behind joints, however it is common practice to run the lath continuous and is allowed by FacadesXi with the approval of the building code official and the </w:t>
                            </w:r>
                            <w:r w:rsidR="00C535DE">
                              <w:rPr>
                                <w:color w:val="FFFFFF"/>
                                <w:spacing w:val="-2"/>
                              </w:rPr>
                              <w:t xml:space="preserve">designer, </w:t>
                            </w:r>
                            <w:r w:rsidR="00C535DE">
                              <w:rPr>
                                <w:color w:val="FFFFFF"/>
                              </w:rPr>
                              <w:t xml:space="preserve">If this desired by the </w:t>
                            </w:r>
                            <w:r w:rsidR="00C535DE">
                              <w:rPr>
                                <w:color w:val="FFFFFF"/>
                                <w:spacing w:val="-2"/>
                              </w:rPr>
                              <w:t xml:space="preserve">designer, </w:t>
                            </w:r>
                            <w:r w:rsidR="00C535DE">
                              <w:rPr>
                                <w:color w:val="FFFFFF"/>
                              </w:rPr>
                              <w:t xml:space="preserve">then this section should be </w:t>
                            </w:r>
                            <w:proofErr w:type="gramStart"/>
                            <w:r w:rsidR="00C535DE">
                              <w:rPr>
                                <w:color w:val="FFFFFF"/>
                              </w:rPr>
                              <w:t>modified</w:t>
                            </w:r>
                            <w:proofErr w:type="gramEnd"/>
                            <w:r w:rsidR="00C535DE">
                              <w:rPr>
                                <w:color w:val="FFFFFF"/>
                              </w:rPr>
                              <w:t xml:space="preserve"> and the framing must be designed to accommodate</w:t>
                            </w:r>
                            <w:r w:rsidR="00C535DE">
                              <w:rPr>
                                <w:color w:val="FFFFFF"/>
                                <w:spacing w:val="-19"/>
                              </w:rPr>
                              <w:t xml:space="preserve"> </w:t>
                            </w:r>
                            <w:r w:rsidR="00C535DE">
                              <w:rPr>
                                <w:color w:val="FFFFFF"/>
                              </w:rPr>
                              <w:t>this.</w:t>
                            </w:r>
                          </w:p>
                          <w:p w14:paraId="1FE3FC2C" w14:textId="1143CC9C" w:rsidR="006E637E" w:rsidRDefault="006E637E" w:rsidP="00C535DE">
                            <w:pPr>
                              <w:pStyle w:val="BodyText"/>
                              <w:spacing w:line="252" w:lineRule="auto"/>
                              <w:ind w:left="143" w:right="8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5pt;margin-top:9.05pt;width:578.4pt;height:95.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2A9F56CB" w:rsidR="006E637E" w:rsidRDefault="006E637E">
                      <w:pPr>
                        <w:pStyle w:val="BodyText"/>
                        <w:spacing w:before="10"/>
                      </w:pPr>
                    </w:p>
                    <w:p w14:paraId="710D3085" w14:textId="38C09A73" w:rsidR="00C535DE" w:rsidRDefault="00972B27" w:rsidP="00C535DE">
                      <w:pPr>
                        <w:pStyle w:val="BodyText"/>
                        <w:spacing w:line="252" w:lineRule="auto"/>
                        <w:ind w:left="143" w:right="142"/>
                        <w:jc w:val="both"/>
                      </w:pPr>
                      <w:r>
                        <w:rPr>
                          <w:color w:val="FFFFFF"/>
                        </w:rPr>
                        <w:t>A</w:t>
                      </w:r>
                      <w:r w:rsidR="00C535DE">
                        <w:rPr>
                          <w:color w:val="FFFFFF"/>
                        </w:rPr>
                        <w:t>STM</w:t>
                      </w:r>
                      <w:r w:rsidR="007D6E58">
                        <w:rPr>
                          <w:color w:val="FFFFFF"/>
                        </w:rPr>
                        <w:t xml:space="preserve"> </w:t>
                      </w:r>
                      <w:r w:rsidR="00C535DE">
                        <w:rPr>
                          <w:color w:val="FFFFFF"/>
                        </w:rPr>
                        <w:t xml:space="preserve">C1063 requires that the lath be discontinuous behind joints, however it is common practice to run the lath continuous and is allowed by FacadesXi with the approval of the building code official and the </w:t>
                      </w:r>
                      <w:r w:rsidR="00C535DE">
                        <w:rPr>
                          <w:color w:val="FFFFFF"/>
                          <w:spacing w:val="-2"/>
                        </w:rPr>
                        <w:t xml:space="preserve">designer, </w:t>
                      </w:r>
                      <w:r w:rsidR="00C535DE">
                        <w:rPr>
                          <w:color w:val="FFFFFF"/>
                        </w:rPr>
                        <w:t xml:space="preserve">If this desired by the </w:t>
                      </w:r>
                      <w:r w:rsidR="00C535DE">
                        <w:rPr>
                          <w:color w:val="FFFFFF"/>
                          <w:spacing w:val="-2"/>
                        </w:rPr>
                        <w:t xml:space="preserve">designer, </w:t>
                      </w:r>
                      <w:r w:rsidR="00C535DE">
                        <w:rPr>
                          <w:color w:val="FFFFFF"/>
                        </w:rPr>
                        <w:t>then this section should be modified and the framing must be designed to accommodate</w:t>
                      </w:r>
                      <w:r w:rsidR="00C535DE">
                        <w:rPr>
                          <w:color w:val="FFFFFF"/>
                          <w:spacing w:val="-19"/>
                        </w:rPr>
                        <w:t xml:space="preserve"> </w:t>
                      </w:r>
                      <w:r w:rsidR="00C535DE">
                        <w:rPr>
                          <w:color w:val="FFFFFF"/>
                        </w:rPr>
                        <w:t>this.</w:t>
                      </w:r>
                    </w:p>
                    <w:p w14:paraId="1FE3FC2C" w14:textId="1143CC9C" w:rsidR="006E637E" w:rsidRDefault="006E637E" w:rsidP="00C535DE">
                      <w:pPr>
                        <w:pStyle w:val="BodyText"/>
                        <w:spacing w:line="252" w:lineRule="auto"/>
                        <w:ind w:left="143" w:right="88"/>
                      </w:pPr>
                    </w:p>
                  </w:txbxContent>
                </v:textbox>
                <w10:wrap type="topAndBottom" anchorx="page"/>
              </v:shape>
            </w:pict>
          </mc:Fallback>
        </mc:AlternateConten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 xml:space="preserve">Locate control joints on the vertical wall every 144 square foot minimum with a maximum length or width of 18 lineal ft. and a maximum length to width ration of 2.5: </w:t>
      </w:r>
      <w:proofErr w:type="gramStart"/>
      <w:r w:rsidRPr="003E0E09">
        <w:t>1</w:t>
      </w:r>
      <w:proofErr w:type="gramEnd"/>
    </w:p>
    <w:p w14:paraId="07A46BDB" w14:textId="6C30C796" w:rsidR="004207CE" w:rsidRPr="003E0E09" w:rsidRDefault="003119C1" w:rsidP="008D5C04">
      <w:pPr>
        <w:pStyle w:val="Heading4"/>
        <w:numPr>
          <w:ilvl w:val="0"/>
          <w:numId w:val="12"/>
        </w:numPr>
      </w:pPr>
      <w:r>
        <w:t>Where</w:t>
      </w:r>
      <w:r w:rsidR="009B3283" w:rsidRPr="003E0E09">
        <w:t xml:space="preserve"> the plaster base is to be discontinuous, additional framing must be provided so that the plaster base may be securely fastened to a framing member at both sides of the control joint, and the control joints wire tied to the plaster base.</w:t>
      </w:r>
    </w:p>
    <w:p w14:paraId="72D4514E" w14:textId="5AA80534" w:rsidR="004207CE" w:rsidRPr="003E0E09" w:rsidRDefault="009B3283" w:rsidP="008D5C04">
      <w:pPr>
        <w:pStyle w:val="Heading4"/>
        <w:numPr>
          <w:ilvl w:val="0"/>
          <w:numId w:val="12"/>
        </w:numPr>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lastRenderedPageBreak/>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1D9A49ED" w:rsidR="004207CE" w:rsidRPr="008827EB" w:rsidRDefault="009B3283" w:rsidP="008D5C04">
      <w:pPr>
        <w:pStyle w:val="Heading4"/>
        <w:numPr>
          <w:ilvl w:val="0"/>
          <w:numId w:val="13"/>
        </w:numPr>
      </w:pPr>
      <w:r w:rsidRPr="008827EB">
        <w:t>Fa</w:t>
      </w:r>
      <w:r w:rsidR="00C660E9">
        <w:t>c</w:t>
      </w:r>
      <w:r w:rsidRPr="008827EB">
        <w:t>ades</w:t>
      </w:r>
      <w:r w:rsidR="00C660E9">
        <w:t>Three</w:t>
      </w:r>
      <w:r w:rsidRPr="008827EB">
        <w:t xml:space="preserv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 xml:space="preserve">Horizontal/Sloped surfaces of Foam shapes must be coated with FACADESXi - </w:t>
      </w:r>
      <w:proofErr w:type="gramStart"/>
      <w:r w:rsidRPr="008827EB">
        <w:t>WaterLock</w:t>
      </w:r>
      <w:proofErr w:type="gramEnd"/>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162FB745" w:rsidR="004207CE" w:rsidRPr="003E0E09" w:rsidRDefault="00017D2A" w:rsidP="004D695C">
      <w:pPr>
        <w:pStyle w:val="Heading2"/>
        <w:spacing w:before="120" w:after="120"/>
        <w:ind w:left="979" w:hanging="475"/>
        <w:rPr>
          <w:spacing w:val="0"/>
        </w:rPr>
      </w:pPr>
      <w:r>
        <w:rPr>
          <w:noProof/>
          <w:spacing w:val="0"/>
        </w:rPr>
        <mc:AlternateContent>
          <mc:Choice Requires="wps">
            <w:drawing>
              <wp:anchor distT="0" distB="0" distL="114300" distR="114300" simplePos="0" relativeHeight="251680768" behindDoc="0" locked="0" layoutInCell="1" allowOverlap="1" wp14:anchorId="3344107C" wp14:editId="10D3A3BB">
                <wp:simplePos x="0" y="0"/>
                <wp:positionH relativeFrom="page">
                  <wp:posOffset>2141220</wp:posOffset>
                </wp:positionH>
                <wp:positionV relativeFrom="paragraph">
                  <wp:posOffset>168770</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8A32" id="Line 3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1F331AC3"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 xml:space="preserve">FACADESXi </w:t>
      </w:r>
      <w:r w:rsidR="00C660E9">
        <w:t>FacadesThree WaterShield Xi-Series Application</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37623627"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r w:rsidR="004D695C" w:rsidRPr="003E0E09">
        <w:t>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4D695C">
      <w:pPr>
        <w:pStyle w:val="Heading2"/>
        <w:spacing w:before="120" w:after="120"/>
        <w:ind w:left="979" w:hanging="475"/>
        <w:rPr>
          <w:spacing w:val="0"/>
        </w:rPr>
      </w:pPr>
      <w:r>
        <w:rPr>
          <w:noProof/>
          <w:spacing w:val="0"/>
        </w:rPr>
        <mc:AlternateContent>
          <mc:Choice Requires="wps">
            <w:drawing>
              <wp:anchor distT="0" distB="0" distL="114300" distR="114300" simplePos="0" relativeHeight="251681792" behindDoc="0" locked="0" layoutInCell="1" allowOverlap="1" wp14:anchorId="55393FDC" wp14:editId="0C284A4E">
                <wp:simplePos x="0" y="0"/>
                <wp:positionH relativeFrom="page">
                  <wp:posOffset>2413790</wp:posOffset>
                </wp:positionH>
                <wp:positionV relativeFrom="paragraph">
                  <wp:posOffset>179024</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0DEB" id="Line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05pt,14.1pt" to="588.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0C1D5D38" w14:textId="25DFD682" w:rsidR="00174D65" w:rsidRDefault="00174D65" w:rsidP="00174D65">
      <w:pPr>
        <w:pStyle w:val="Heading3"/>
        <w:numPr>
          <w:ilvl w:val="2"/>
          <w:numId w:val="4"/>
        </w:numPr>
      </w:pPr>
      <w:r w:rsidRPr="007D5BB8">
        <w:t>Stucco Base</w:t>
      </w:r>
    </w:p>
    <w:p w14:paraId="59EECAD7" w14:textId="55799D3B" w:rsidR="004207CE" w:rsidRPr="003E0E09" w:rsidRDefault="009B3283" w:rsidP="0052778E">
      <w:pPr>
        <w:pStyle w:val="Heading4"/>
        <w:numPr>
          <w:ilvl w:val="0"/>
          <w:numId w:val="25"/>
        </w:numPr>
        <w:ind w:left="2430" w:hanging="730"/>
      </w:pPr>
      <w:r w:rsidRPr="003E0E09">
        <w:t xml:space="preserve">In compliance with </w:t>
      </w:r>
      <w:r w:rsidR="00C660E9">
        <w:t>ASTM C926</w:t>
      </w:r>
    </w:p>
    <w:p w14:paraId="0998EE76" w14:textId="150F75A7" w:rsidR="004207CE" w:rsidRPr="003E0E09" w:rsidRDefault="00017D2A" w:rsidP="004C561A">
      <w:pPr>
        <w:pStyle w:val="Heading2"/>
        <w:spacing w:before="120" w:after="120"/>
        <w:ind w:left="979" w:hanging="475"/>
        <w:rPr>
          <w:spacing w:val="0"/>
        </w:rPr>
      </w:pPr>
      <w:r>
        <w:rPr>
          <w:noProof/>
          <w:spacing w:val="0"/>
        </w:rPr>
        <mc:AlternateContent>
          <mc:Choice Requires="wps">
            <w:drawing>
              <wp:anchor distT="0" distB="0" distL="114300" distR="114300" simplePos="0" relativeHeight="251683840" behindDoc="0" locked="0" layoutInCell="1" allowOverlap="1" wp14:anchorId="1053BA75" wp14:editId="16B65F1F">
                <wp:simplePos x="0" y="0"/>
                <wp:positionH relativeFrom="page">
                  <wp:posOffset>2761615</wp:posOffset>
                </wp:positionH>
                <wp:positionV relativeFrom="paragraph">
                  <wp:posOffset>169886</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95484"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3.4pt" to="5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689E1191" w:rsidR="004207CE" w:rsidRPr="003E0E09" w:rsidRDefault="00017D2A" w:rsidP="0042415D">
      <w:pPr>
        <w:pStyle w:val="Heading2"/>
        <w:spacing w:before="120" w:after="120"/>
        <w:ind w:left="979" w:hanging="475"/>
        <w:rPr>
          <w:spacing w:val="0"/>
        </w:rPr>
      </w:pPr>
      <w:r>
        <w:rPr>
          <w:noProof/>
          <w:spacing w:val="0"/>
        </w:rPr>
        <mc:AlternateContent>
          <mc:Choice Requires="wps">
            <w:drawing>
              <wp:anchor distT="0" distB="0" distL="114300" distR="114300" simplePos="0" relativeHeight="251687936" behindDoc="0" locked="0" layoutInCell="1" allowOverlap="1" wp14:anchorId="7724E4AE" wp14:editId="13921D53">
                <wp:simplePos x="0" y="0"/>
                <wp:positionH relativeFrom="page">
                  <wp:posOffset>2194560</wp:posOffset>
                </wp:positionH>
                <wp:positionV relativeFrom="paragraph">
                  <wp:posOffset>174392</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FD20" id="Line 3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75pt" to="5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2E789D8A" w:rsidR="004207CE" w:rsidRPr="003E0E09" w:rsidRDefault="00017D2A" w:rsidP="0042415D">
      <w:pPr>
        <w:pStyle w:val="Heading2"/>
        <w:spacing w:before="120" w:after="120"/>
        <w:ind w:left="979" w:hanging="475"/>
        <w:rPr>
          <w:spacing w:val="0"/>
        </w:rPr>
      </w:pPr>
      <w:r>
        <w:rPr>
          <w:noProof/>
          <w:spacing w:val="0"/>
        </w:rPr>
        <w:lastRenderedPageBreak/>
        <mc:AlternateContent>
          <mc:Choice Requires="wps">
            <w:drawing>
              <wp:anchor distT="0" distB="0" distL="114300" distR="114300" simplePos="0" relativeHeight="251682816" behindDoc="0" locked="0" layoutInCell="1" allowOverlap="1" wp14:anchorId="5D65E0AB" wp14:editId="0CA4EF2F">
                <wp:simplePos x="0" y="0"/>
                <wp:positionH relativeFrom="page">
                  <wp:posOffset>2918460</wp:posOffset>
                </wp:positionH>
                <wp:positionV relativeFrom="paragraph">
                  <wp:posOffset>92710</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5AE9" id="Line 3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7.3pt" to="58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4DB81095"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completed prior to the </w:t>
      </w:r>
      <w:r w:rsidR="00AD5F2E">
        <w:t>FacadesThree</w:t>
      </w:r>
      <w:r w:rsidRPr="003E0E09">
        <w:t xml:space="preserv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2FB14B6A" w:rsidR="004207CE" w:rsidRPr="003E0E09" w:rsidRDefault="009B3283" w:rsidP="008D5C04">
      <w:pPr>
        <w:pStyle w:val="Heading3"/>
        <w:numPr>
          <w:ilvl w:val="2"/>
          <w:numId w:val="4"/>
        </w:numPr>
      </w:pPr>
      <w:r w:rsidRPr="003E0E09">
        <w:t xml:space="preserve">Attach penetrations through the stucco per </w:t>
      </w:r>
      <w:r w:rsidR="00C660E9" w:rsidRPr="003E0E09">
        <w:t>FACADESXi</w:t>
      </w:r>
      <w:r w:rsidRPr="003E0E09">
        <w:t xml:space="preserve"> Application Details.</w:t>
      </w:r>
    </w:p>
    <w:p w14:paraId="202A57E0" w14:textId="53D55EC0" w:rsidR="004207CE" w:rsidRPr="001C5C44" w:rsidRDefault="00017D2A" w:rsidP="0042415D">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84864" behindDoc="0" locked="0" layoutInCell="1" allowOverlap="1" wp14:anchorId="2868EAE5" wp14:editId="44269C3E">
                <wp:simplePos x="0" y="0"/>
                <wp:positionH relativeFrom="page">
                  <wp:posOffset>1516380</wp:posOffset>
                </wp:positionH>
                <wp:positionV relativeFrom="paragraph">
                  <wp:posOffset>174842</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618F"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3.75pt" to="58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00151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85888" behindDoc="0" locked="0" layoutInCell="1" allowOverlap="1" wp14:anchorId="5C0826CF" wp14:editId="1CBE1641">
                <wp:simplePos x="0" y="0"/>
                <wp:positionH relativeFrom="page">
                  <wp:posOffset>1837690</wp:posOffset>
                </wp:positionH>
                <wp:positionV relativeFrom="paragraph">
                  <wp:posOffset>88265</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E6F3"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7pt,6.95pt" to="5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2">
        <w:r w:rsidRPr="003E0E09">
          <w:rPr>
            <w:b/>
            <w:color w:val="231F20"/>
            <w:sz w:val="24"/>
          </w:rPr>
          <w:t>www.FACADESXi.com</w:t>
        </w:r>
      </w:hyperlink>
    </w:p>
    <w:p w14:paraId="6F739346" w14:textId="33B82D29" w:rsidR="004207CE" w:rsidRPr="003E0E09" w:rsidRDefault="00017D2A" w:rsidP="0000151A">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686912" behindDoc="0" locked="0" layoutInCell="1" allowOverlap="1" wp14:anchorId="3FC5C850" wp14:editId="21C89B30">
                <wp:simplePos x="0" y="0"/>
                <wp:positionH relativeFrom="page">
                  <wp:posOffset>2038985</wp:posOffset>
                </wp:positionH>
                <wp:positionV relativeFrom="paragraph">
                  <wp:posOffset>173572</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9F71"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5pt,13.65pt" to="58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7D035B22" w:rsidR="004207CE" w:rsidRPr="003E0E09" w:rsidRDefault="004D6470" w:rsidP="004D6470">
      <w:pPr>
        <w:pStyle w:val="Heading3"/>
        <w:numPr>
          <w:ilvl w:val="0"/>
          <w:numId w:val="0"/>
        </w:numPr>
        <w:ind w:left="1699" w:hanging="720"/>
      </w:pPr>
      <w:r>
        <w:t>A.</w:t>
      </w:r>
      <w:r>
        <w:tab/>
      </w:r>
      <w:r w:rsidR="009B3283" w:rsidRPr="003E0E09">
        <w:t xml:space="preserve">System: </w:t>
      </w:r>
      <w:r w:rsidR="00AD5F2E">
        <w:t>FacadesThree</w:t>
      </w:r>
      <w:r w:rsidR="009B3283" w:rsidRPr="003E0E09">
        <w:t xml:space="preserve"> </w:t>
      </w:r>
      <w:r w:rsidR="00750E67">
        <w:t xml:space="preserve">WaterShield Xi-Series </w:t>
      </w:r>
      <w:r w:rsidR="009B3283" w:rsidRPr="003E0E09">
        <w:t xml:space="preserve">Wall system: Substrate, water resistive barrier, </w:t>
      </w:r>
      <w:r w:rsidR="00F241B3">
        <w:t xml:space="preserve">means of drainage, </w:t>
      </w:r>
      <w:r w:rsidR="00C235CD">
        <w:t xml:space="preserve">continuous insulation, </w:t>
      </w:r>
      <w:r w:rsidR="009B3283" w:rsidRPr="003E0E09">
        <w:t xml:space="preserve">code compliant lath, </w:t>
      </w:r>
      <w:r w:rsidR="008759AE">
        <w:t>scratch and brown</w:t>
      </w:r>
      <w:r w:rsidR="009B3283" w:rsidRPr="003E0E09">
        <w:t xml:space="preserve"> stucco, </w:t>
      </w:r>
      <w:r w:rsidR="00C235CD">
        <w:t>[</w:t>
      </w:r>
      <w:r w:rsidR="009B3283" w:rsidRPr="003E0E09">
        <w:t>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BE3D6C">
      <w:pPr>
        <w:pStyle w:val="ListParagraph"/>
        <w:widowControl/>
        <w:numPr>
          <w:ilvl w:val="3"/>
          <w:numId w:val="2"/>
        </w:numPr>
        <w:autoSpaceDE/>
        <w:autoSpaceDN/>
        <w:contextualSpacing/>
        <w:rPr>
          <w:rFonts w:cstheme="majorHAnsi"/>
          <w:sz w:val="24"/>
          <w:szCs w:val="24"/>
        </w:rPr>
      </w:pPr>
      <w:r w:rsidRPr="00BE3D6C">
        <w:rPr>
          <w:rFonts w:cstheme="majorHAnsi"/>
        </w:rPr>
        <w:t>Ai</w:t>
      </w:r>
      <w:r w:rsidRPr="00BE3D6C">
        <w:rPr>
          <w:rFonts w:cstheme="majorHAnsi"/>
          <w:sz w:val="24"/>
          <w:szCs w:val="24"/>
        </w:rPr>
        <w:t>r/Weather Barrier</w:t>
      </w:r>
    </w:p>
    <w:p w14:paraId="1FF7B742" w14:textId="5341F479" w:rsidR="00BE3D6C" w:rsidRP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WaterShield Assembly</w:t>
      </w:r>
    </w:p>
    <w:p w14:paraId="7D3E2076" w14:textId="46537875" w:rsidR="00BE3D6C" w:rsidRPr="00BE3D6C" w:rsidRDefault="00BE3D6C" w:rsidP="00BE3D6C">
      <w:pPr>
        <w:pStyle w:val="Heading6"/>
      </w:pPr>
      <w:r w:rsidRPr="00BE3D6C">
        <w:rPr>
          <w:rFonts w:cstheme="majorHAnsi"/>
        </w:rPr>
        <w:t xml:space="preserve">WaterShield </w:t>
      </w:r>
      <w:r w:rsidRPr="00BE3D6C">
        <w:t xml:space="preserve">– Liquid applied air/ water </w:t>
      </w:r>
      <w:proofErr w:type="gramStart"/>
      <w:r w:rsidRPr="00BE3D6C">
        <w:t>barrier</w:t>
      </w:r>
      <w:proofErr w:type="gramEnd"/>
    </w:p>
    <w:p w14:paraId="3F2F1A3C" w14:textId="77777777" w:rsidR="00BE3D6C" w:rsidRDefault="00BE3D6C" w:rsidP="00BE3D6C">
      <w:pPr>
        <w:pStyle w:val="Heading6"/>
      </w:pPr>
      <w:r w:rsidRPr="00BE3D6C">
        <w:t>WaterShield Joint Mesh– Reinforcement for Watershield over joints and gaps</w:t>
      </w:r>
    </w:p>
    <w:p w14:paraId="40815A08" w14:textId="285AD1CB" w:rsidR="00BE3D6C" w:rsidRPr="00BE3D6C" w:rsidRDefault="00BE3D6C" w:rsidP="00BE3D6C">
      <w:pPr>
        <w:pStyle w:val="Heading6"/>
      </w:pPr>
      <w:r w:rsidRPr="00BE3D6C">
        <w:t>WaterShield - SAF Self Adhered Flashing peel and stick WaterShield Flashing Tape: Primer-Free peel and stick Tape designed for use with stucco and EIFS systems The polyester fabric top layer provides an excellent bonding surface for cementitious and synthetic stucco coatings.</w:t>
      </w:r>
    </w:p>
    <w:p w14:paraId="3D67BF58" w14:textId="1AB575B9" w:rsidR="00BE3D6C" w:rsidRPr="00BE3D6C" w:rsidRDefault="00BE3D6C" w:rsidP="00BE3D6C">
      <w:pPr>
        <w:pStyle w:val="Heading6"/>
      </w:pPr>
      <w:r w:rsidRPr="00BE3D6C">
        <w:t xml:space="preserve">Xi-FlashFill: </w:t>
      </w:r>
      <w:proofErr w:type="spellStart"/>
      <w:r w:rsidRPr="00BE3D6C">
        <w:t>Gunnable</w:t>
      </w:r>
      <w:proofErr w:type="spellEnd"/>
      <w:r w:rsidRPr="00BE3D6C">
        <w:t xml:space="preserve">, or </w:t>
      </w:r>
      <w:proofErr w:type="spellStart"/>
      <w:r w:rsidRPr="00BE3D6C">
        <w:t>Trowelable</w:t>
      </w:r>
      <w:proofErr w:type="spellEnd"/>
      <w:r w:rsidRPr="00BE3D6C">
        <w:t xml:space="preserve"> waterproofing Sealant applied at 12 mils.</w:t>
      </w:r>
    </w:p>
    <w:p w14:paraId="4AEE49D3" w14:textId="2E8C90C2" w:rsidR="00BE3D6C" w:rsidRPr="00BE3D6C" w:rsidRDefault="00BE3D6C" w:rsidP="00BE3D6C">
      <w:pPr>
        <w:rPr>
          <w:rFonts w:cstheme="majorHAnsi"/>
          <w:i/>
          <w:iCs/>
          <w:sz w:val="24"/>
          <w:szCs w:val="24"/>
        </w:rPr>
      </w:pPr>
      <w:r>
        <w:rPr>
          <w:noProof/>
        </w:rPr>
        <mc:AlternateContent>
          <mc:Choice Requires="wps">
            <w:drawing>
              <wp:anchor distT="0" distB="0" distL="0" distR="0" simplePos="0" relativeHeight="251663872" behindDoc="1" locked="0" layoutInCell="1" allowOverlap="1" wp14:anchorId="79E50406" wp14:editId="4CA2DA32">
                <wp:simplePos x="0" y="0"/>
                <wp:positionH relativeFrom="page">
                  <wp:posOffset>230505</wp:posOffset>
                </wp:positionH>
                <wp:positionV relativeFrom="paragraph">
                  <wp:posOffset>198120</wp:posOffset>
                </wp:positionV>
                <wp:extent cx="7299960" cy="528955"/>
                <wp:effectExtent l="0" t="0" r="0" b="4445"/>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2895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240B4873" w:rsidR="00BE3D6C" w:rsidRPr="00BE3D6C" w:rsidRDefault="0000151A" w:rsidP="00BE3D6C">
                            <w:pPr>
                              <w:pStyle w:val="BodyText"/>
                              <w:spacing w:before="120" w:line="250" w:lineRule="auto"/>
                              <w:ind w:left="115" w:right="86"/>
                              <w:jc w:val="both"/>
                              <w:rPr>
                                <w:color w:val="FFFFFF" w:themeColor="background1"/>
                              </w:rPr>
                            </w:pPr>
                            <w:r>
                              <w:rPr>
                                <w:rFonts w:cstheme="majorHAnsi"/>
                                <w:i/>
                                <w:iCs/>
                                <w:color w:val="FFFFFF" w:themeColor="background1"/>
                              </w:rPr>
                              <w:t xml:space="preserve">Drainage is </w:t>
                            </w:r>
                            <w:r w:rsidR="000D30D3">
                              <w:rPr>
                                <w:rFonts w:cstheme="majorHAnsi"/>
                                <w:i/>
                                <w:iCs/>
                                <w:color w:val="FFFFFF" w:themeColor="background1"/>
                              </w:rPr>
                              <w:t xml:space="preserve">required on certain types of construction in specific Building Code Versions.  Contact FXI Technical Services for clarification or Chapter 25 of your building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15pt;margin-top:15.6pt;width:574.8pt;height:41.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" fillcolor="#233f91" stroked="f">
                <v:textbox inset="0,0,0,0">
                  <w:txbxContent>
                    <w:p w14:paraId="4CC9FA00" w14:textId="240B4873" w:rsidR="00BE3D6C" w:rsidRPr="00BE3D6C" w:rsidRDefault="0000151A" w:rsidP="00BE3D6C">
                      <w:pPr>
                        <w:pStyle w:val="BodyText"/>
                        <w:spacing w:before="120" w:line="250" w:lineRule="auto"/>
                        <w:ind w:left="115" w:right="86"/>
                        <w:jc w:val="both"/>
                        <w:rPr>
                          <w:color w:val="FFFFFF" w:themeColor="background1"/>
                        </w:rPr>
                      </w:pPr>
                      <w:r>
                        <w:rPr>
                          <w:rFonts w:cstheme="majorHAnsi"/>
                          <w:i/>
                          <w:iCs/>
                          <w:color w:val="FFFFFF" w:themeColor="background1"/>
                        </w:rPr>
                        <w:t xml:space="preserve">Drainage is </w:t>
                      </w:r>
                      <w:r w:rsidR="000D30D3">
                        <w:rPr>
                          <w:rFonts w:cstheme="majorHAnsi"/>
                          <w:i/>
                          <w:iCs/>
                          <w:color w:val="FFFFFF" w:themeColor="background1"/>
                        </w:rPr>
                        <w:t xml:space="preserve">required on certain types of construction in specific Building Code Versions.  Contact FXI Technical Services for clarification or Chapter 25 of your building code. </w:t>
                      </w:r>
                    </w:p>
                  </w:txbxContent>
                </v:textbox>
                <w10:wrap type="topAndBottom" anchorx="page"/>
              </v:shape>
            </w:pict>
          </mc:Fallback>
        </mc:AlternateContent>
      </w:r>
    </w:p>
    <w:p w14:paraId="4EEADBBA" w14:textId="1B572826" w:rsidR="00BE3D6C" w:rsidRPr="00BE3D6C" w:rsidRDefault="00BE3D6C" w:rsidP="00BE3D6C">
      <w:pPr>
        <w:rPr>
          <w:rFonts w:cs="Arial"/>
          <w:i/>
          <w:iCs/>
          <w:sz w:val="24"/>
          <w:szCs w:val="24"/>
        </w:rPr>
      </w:pPr>
      <w:r w:rsidRPr="00BE3D6C">
        <w:rPr>
          <w:rFonts w:cstheme="majorHAnsi"/>
          <w:i/>
          <w:iCs/>
          <w:sz w:val="24"/>
          <w:szCs w:val="24"/>
        </w:rPr>
        <w:t xml:space="preserve">  </w:t>
      </w:r>
    </w:p>
    <w:p w14:paraId="22FC4125" w14:textId="5FE7391E" w:rsidR="00BE3D6C" w:rsidRPr="00BE3D6C" w:rsidRDefault="000D30D3" w:rsidP="00BE3D6C">
      <w:pPr>
        <w:pStyle w:val="ListParagraph"/>
        <w:widowControl/>
        <w:numPr>
          <w:ilvl w:val="3"/>
          <w:numId w:val="2"/>
        </w:numPr>
        <w:autoSpaceDE/>
        <w:autoSpaceDN/>
        <w:contextualSpacing/>
        <w:rPr>
          <w:rFonts w:cstheme="majorHAnsi"/>
          <w:sz w:val="24"/>
          <w:szCs w:val="24"/>
        </w:rPr>
      </w:pPr>
      <w:r>
        <w:rPr>
          <w:rFonts w:cstheme="majorHAnsi"/>
          <w:sz w:val="24"/>
          <w:szCs w:val="24"/>
        </w:rPr>
        <w:t>[</w:t>
      </w:r>
      <w:r w:rsidR="00BE3D6C" w:rsidRPr="00BE3D6C">
        <w:rPr>
          <w:rFonts w:cstheme="majorHAnsi"/>
          <w:sz w:val="24"/>
          <w:szCs w:val="24"/>
        </w:rPr>
        <w:t>Drainage Option</w:t>
      </w:r>
      <w:r w:rsidR="00C235CD">
        <w:rPr>
          <w:rFonts w:cstheme="majorHAnsi"/>
          <w:sz w:val="24"/>
          <w:szCs w:val="24"/>
        </w:rPr>
        <w:t>s</w:t>
      </w:r>
    </w:p>
    <w:p w14:paraId="425BE25C" w14:textId="1DC94FDD" w:rsidR="00BE3D6C" w:rsidRPr="00BE3D6C" w:rsidRDefault="00BE3D6C" w:rsidP="00BE3D6C">
      <w:pPr>
        <w:pStyle w:val="ListParagraph"/>
        <w:widowControl/>
        <w:numPr>
          <w:ilvl w:val="4"/>
          <w:numId w:val="2"/>
        </w:numPr>
        <w:autoSpaceDE/>
        <w:autoSpaceDN/>
        <w:contextualSpacing/>
        <w:rPr>
          <w:rFonts w:cstheme="majorHAnsi"/>
          <w:sz w:val="24"/>
          <w:szCs w:val="24"/>
        </w:rPr>
      </w:pPr>
      <w:bookmarkStart w:id="0" w:name="_Toc423526151"/>
      <w:r w:rsidRPr="00BE3D6C">
        <w:rPr>
          <w:rFonts w:cstheme="majorHAnsi"/>
          <w:sz w:val="24"/>
          <w:szCs w:val="24"/>
        </w:rPr>
        <w:t xml:space="preserve">[Drainage Mat: </w:t>
      </w:r>
      <w:r w:rsidR="00947B25">
        <w:rPr>
          <w:rFonts w:cstheme="majorHAnsi"/>
          <w:sz w:val="24"/>
          <w:szCs w:val="24"/>
        </w:rPr>
        <w:t>R</w:t>
      </w:r>
      <w:r w:rsidRPr="00BE3D6C">
        <w:rPr>
          <w:rFonts w:cstheme="majorHAnsi"/>
          <w:sz w:val="24"/>
          <w:szCs w:val="24"/>
        </w:rPr>
        <w:t>andomly oriented, geometric patterned drainage and ventilation mat or equal.]</w:t>
      </w:r>
    </w:p>
    <w:p w14:paraId="5A07CCEB" w14:textId="7A767237"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r>
        <w:rPr>
          <w:rFonts w:cstheme="majorHAnsi"/>
          <w:sz w:val="24"/>
          <w:szCs w:val="24"/>
        </w:rPr>
        <w:t>Polyolefin sheet good with internal drainage</w:t>
      </w:r>
      <w:r w:rsidRPr="00BE3D6C">
        <w:rPr>
          <w:rFonts w:cstheme="majorHAnsi"/>
          <w:sz w:val="24"/>
          <w:szCs w:val="24"/>
        </w:rPr>
        <w:t xml:space="preserve"> or equal]  </w:t>
      </w:r>
    </w:p>
    <w:p w14:paraId="2D089B4C" w14:textId="3F1DEA6A" w:rsidR="00453188" w:rsidRPr="00BE3D6C" w:rsidRDefault="00453188" w:rsidP="00BE3D6C">
      <w:pPr>
        <w:pStyle w:val="ListParagraph"/>
        <w:widowControl/>
        <w:numPr>
          <w:ilvl w:val="4"/>
          <w:numId w:val="2"/>
        </w:numPr>
        <w:autoSpaceDE/>
        <w:autoSpaceDN/>
        <w:contextualSpacing/>
        <w:rPr>
          <w:rFonts w:cstheme="majorHAnsi"/>
          <w:sz w:val="24"/>
          <w:szCs w:val="24"/>
        </w:rPr>
      </w:pPr>
      <w:r>
        <w:rPr>
          <w:rFonts w:cstheme="majorHAnsi"/>
          <w:sz w:val="24"/>
          <w:szCs w:val="24"/>
        </w:rPr>
        <w:t>[Vertical ribbons of adhesive]</w:t>
      </w:r>
    </w:p>
    <w:p w14:paraId="481C10A1" w14:textId="3837B5EB"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bookmarkEnd w:id="0"/>
      <w:r w:rsidRPr="00BE3D6C">
        <w:rPr>
          <w:rFonts w:cstheme="majorHAnsi"/>
          <w:sz w:val="24"/>
          <w:szCs w:val="24"/>
        </w:rPr>
        <w:t xml:space="preserve">Other as approved by </w:t>
      </w:r>
      <w:proofErr w:type="gramStart"/>
      <w:r w:rsidRPr="00BE3D6C">
        <w:rPr>
          <w:rFonts w:cstheme="majorHAnsi"/>
          <w:sz w:val="24"/>
          <w:szCs w:val="24"/>
        </w:rPr>
        <w:t>FXI</w:t>
      </w:r>
      <w:proofErr w:type="gramEnd"/>
    </w:p>
    <w:p w14:paraId="4D568739" w14:textId="360702F3" w:rsidR="00DF536A" w:rsidRDefault="00DF536A" w:rsidP="00DF536A">
      <w:pPr>
        <w:pStyle w:val="Heading4"/>
        <w:numPr>
          <w:ilvl w:val="3"/>
          <w:numId w:val="2"/>
        </w:numPr>
      </w:pPr>
      <w:r>
        <w:t>XI Continuous</w:t>
      </w:r>
      <w:r>
        <w:rPr>
          <w:spacing w:val="-1"/>
        </w:rPr>
        <w:t xml:space="preserve"> </w:t>
      </w:r>
      <w:r>
        <w:t>Insulation</w:t>
      </w:r>
    </w:p>
    <w:p w14:paraId="0B8E6941" w14:textId="77777777" w:rsidR="00DF536A" w:rsidRDefault="00DF536A" w:rsidP="00DF536A">
      <w:pPr>
        <w:pStyle w:val="Heading5"/>
        <w:rPr>
          <w:color w:val="03689C"/>
        </w:rPr>
      </w:pPr>
      <w:r>
        <w:t>Expanded</w:t>
      </w:r>
      <w:r>
        <w:rPr>
          <w:spacing w:val="-4"/>
        </w:rPr>
        <w:t xml:space="preserve"> </w:t>
      </w:r>
      <w:r>
        <w:t>polystyrene;</w:t>
      </w:r>
      <w:r>
        <w:rPr>
          <w:spacing w:val="-13"/>
        </w:rPr>
        <w:t xml:space="preserve"> </w:t>
      </w:r>
      <w:r>
        <w:t>ASTM</w:t>
      </w:r>
      <w:r>
        <w:rPr>
          <w:spacing w:val="-3"/>
        </w:rPr>
        <w:t xml:space="preserve"> </w:t>
      </w:r>
      <w:r>
        <w:t>C578,</w:t>
      </w:r>
      <w:r>
        <w:rPr>
          <w:spacing w:val="-7"/>
        </w:rPr>
        <w:t xml:space="preserve"> </w:t>
      </w:r>
      <w:r>
        <w:rPr>
          <w:spacing w:val="-4"/>
        </w:rPr>
        <w:t xml:space="preserve">Type </w:t>
      </w:r>
      <w:r>
        <w:t>I</w:t>
      </w:r>
      <w:r>
        <w:rPr>
          <w:spacing w:val="-4"/>
        </w:rPr>
        <w:t xml:space="preserve"> </w:t>
      </w:r>
      <w:r>
        <w:t>(over</w:t>
      </w:r>
      <w:r>
        <w:rPr>
          <w:spacing w:val="-3"/>
        </w:rPr>
        <w:t xml:space="preserve"> </w:t>
      </w:r>
      <w:r>
        <w:t>solid</w:t>
      </w:r>
      <w:r>
        <w:rPr>
          <w:spacing w:val="-4"/>
        </w:rPr>
        <w:t xml:space="preserve"> </w:t>
      </w:r>
      <w:r>
        <w:t>sheathing)</w:t>
      </w:r>
      <w:r>
        <w:rPr>
          <w:spacing w:val="-3"/>
        </w:rPr>
        <w:t xml:space="preserve"> </w:t>
      </w:r>
    </w:p>
    <w:p w14:paraId="7168AA64" w14:textId="77777777" w:rsidR="00DF536A" w:rsidRDefault="00DF536A" w:rsidP="00DF536A">
      <w:pPr>
        <w:pStyle w:val="Heading6"/>
      </w:pPr>
      <w:r>
        <w:t>Flame</w:t>
      </w:r>
      <w:r>
        <w:rPr>
          <w:spacing w:val="-2"/>
        </w:rPr>
        <w:t xml:space="preserve"> </w:t>
      </w:r>
      <w:r>
        <w:t>spread</w:t>
      </w:r>
      <w:r>
        <w:rPr>
          <w:spacing w:val="-3"/>
        </w:rPr>
        <w:t xml:space="preserve"> </w:t>
      </w:r>
      <w:r>
        <w:t>less</w:t>
      </w:r>
      <w:r>
        <w:rPr>
          <w:spacing w:val="-2"/>
        </w:rPr>
        <w:t xml:space="preserve"> </w:t>
      </w:r>
      <w:r>
        <w:t>than</w:t>
      </w:r>
      <w:r>
        <w:rPr>
          <w:spacing w:val="-2"/>
        </w:rPr>
        <w:t xml:space="preserve"> </w:t>
      </w:r>
      <w:r>
        <w:t>25,</w:t>
      </w:r>
      <w:r>
        <w:rPr>
          <w:spacing w:val="-3"/>
        </w:rPr>
        <w:t xml:space="preserve"> </w:t>
      </w:r>
      <w:r>
        <w:t>smoke</w:t>
      </w:r>
      <w:r>
        <w:rPr>
          <w:spacing w:val="-2"/>
        </w:rPr>
        <w:t xml:space="preserve"> </w:t>
      </w:r>
      <w:r>
        <w:t>developed</w:t>
      </w:r>
      <w:r>
        <w:rPr>
          <w:spacing w:val="-3"/>
        </w:rPr>
        <w:t xml:space="preserve"> </w:t>
      </w:r>
      <w:r>
        <w:t>less</w:t>
      </w:r>
      <w:r>
        <w:rPr>
          <w:spacing w:val="-2"/>
        </w:rPr>
        <w:t xml:space="preserve"> </w:t>
      </w:r>
      <w:r>
        <w:t>than</w:t>
      </w:r>
      <w:r>
        <w:rPr>
          <w:spacing w:val="-3"/>
        </w:rPr>
        <w:t xml:space="preserve"> </w:t>
      </w:r>
      <w:r>
        <w:t>450</w:t>
      </w:r>
      <w:r>
        <w:rPr>
          <w:spacing w:val="-2"/>
        </w:rPr>
        <w:t xml:space="preserve"> </w:t>
      </w:r>
      <w:r>
        <w:t>per</w:t>
      </w:r>
      <w:r>
        <w:rPr>
          <w:spacing w:val="-12"/>
        </w:rPr>
        <w:t xml:space="preserve"> </w:t>
      </w:r>
      <w:r>
        <w:t>ASTM</w:t>
      </w:r>
      <w:r>
        <w:rPr>
          <w:spacing w:val="-1"/>
        </w:rPr>
        <w:t xml:space="preserve"> </w:t>
      </w:r>
      <w:r>
        <w:t>E84,</w:t>
      </w:r>
      <w:r>
        <w:rPr>
          <w:spacing w:val="-2"/>
        </w:rPr>
        <w:t xml:space="preserve"> </w:t>
      </w:r>
      <w:r>
        <w:t>UL</w:t>
      </w:r>
      <w:r>
        <w:rPr>
          <w:spacing w:val="-9"/>
        </w:rPr>
        <w:t xml:space="preserve"> </w:t>
      </w:r>
      <w:r>
        <w:t>723.</w:t>
      </w:r>
    </w:p>
    <w:p w14:paraId="575DBEFB" w14:textId="77777777" w:rsidR="00DF536A" w:rsidRDefault="00DF536A" w:rsidP="00DF536A">
      <w:pPr>
        <w:pStyle w:val="Heading6"/>
      </w:pPr>
      <w:r>
        <w:t>Minimum thickness as indicated on drawings minimum 3/4" (19</w:t>
      </w:r>
      <w:r>
        <w:rPr>
          <w:spacing w:val="-17"/>
        </w:rPr>
        <w:t xml:space="preserve"> </w:t>
      </w:r>
      <w:r>
        <w:t>mm)</w:t>
      </w:r>
    </w:p>
    <w:p w14:paraId="42747861" w14:textId="77777777" w:rsidR="00DF536A" w:rsidRDefault="00DF536A" w:rsidP="00DF536A">
      <w:pPr>
        <w:pStyle w:val="Heading5"/>
        <w:numPr>
          <w:ilvl w:val="0"/>
          <w:numId w:val="0"/>
        </w:numPr>
        <w:ind w:left="2420"/>
      </w:pPr>
      <w:r>
        <w:lastRenderedPageBreak/>
        <w:t>b.</w:t>
      </w:r>
      <w:r>
        <w:tab/>
        <w:t xml:space="preserve">Extruded polystyrene; ASTM C578, </w:t>
      </w:r>
      <w:r>
        <w:rPr>
          <w:spacing w:val="-4"/>
        </w:rPr>
        <w:t>Type</w:t>
      </w:r>
      <w:r>
        <w:rPr>
          <w:spacing w:val="-17"/>
        </w:rPr>
        <w:t xml:space="preserve"> </w:t>
      </w:r>
      <w:r>
        <w:rPr>
          <w:spacing w:val="-6"/>
        </w:rPr>
        <w:t>IV.</w:t>
      </w:r>
    </w:p>
    <w:p w14:paraId="093AE8E0" w14:textId="77777777" w:rsidR="00DF536A" w:rsidRDefault="00DF536A" w:rsidP="0052778E">
      <w:pPr>
        <w:pStyle w:val="Heading6"/>
        <w:numPr>
          <w:ilvl w:val="5"/>
          <w:numId w:val="26"/>
        </w:numPr>
        <w:ind w:left="3510" w:hanging="360"/>
      </w:pPr>
      <w:r>
        <w:t>Flame</w:t>
      </w:r>
      <w:r w:rsidRPr="00395C78">
        <w:rPr>
          <w:spacing w:val="-2"/>
        </w:rPr>
        <w:t xml:space="preserve"> </w:t>
      </w:r>
      <w:r>
        <w:t>spread</w:t>
      </w:r>
      <w:r w:rsidRPr="00395C78">
        <w:rPr>
          <w:spacing w:val="-3"/>
        </w:rPr>
        <w:t xml:space="preserve"> </w:t>
      </w:r>
      <w:r>
        <w:t>less</w:t>
      </w:r>
      <w:r w:rsidRPr="00395C78">
        <w:rPr>
          <w:spacing w:val="-2"/>
        </w:rPr>
        <w:t xml:space="preserve"> </w:t>
      </w:r>
      <w:r>
        <w:t>than</w:t>
      </w:r>
      <w:r w:rsidRPr="00395C78">
        <w:rPr>
          <w:spacing w:val="-2"/>
        </w:rPr>
        <w:t xml:space="preserve"> </w:t>
      </w:r>
      <w:r>
        <w:t>25,</w:t>
      </w:r>
      <w:r w:rsidRPr="00395C78">
        <w:rPr>
          <w:spacing w:val="-3"/>
        </w:rPr>
        <w:t xml:space="preserve"> </w:t>
      </w:r>
      <w:r>
        <w:t>smoke</w:t>
      </w:r>
      <w:r w:rsidRPr="00395C78">
        <w:rPr>
          <w:spacing w:val="-2"/>
        </w:rPr>
        <w:t xml:space="preserve"> </w:t>
      </w:r>
      <w:r>
        <w:t>developed</w:t>
      </w:r>
      <w:r w:rsidRPr="00395C78">
        <w:rPr>
          <w:spacing w:val="-3"/>
        </w:rPr>
        <w:t xml:space="preserve"> </w:t>
      </w:r>
      <w:r>
        <w:t>less</w:t>
      </w:r>
      <w:r w:rsidRPr="00395C78">
        <w:rPr>
          <w:spacing w:val="-2"/>
        </w:rPr>
        <w:t xml:space="preserve"> </w:t>
      </w:r>
      <w:r>
        <w:t>than</w:t>
      </w:r>
      <w:r w:rsidRPr="00395C78">
        <w:rPr>
          <w:spacing w:val="-3"/>
        </w:rPr>
        <w:t xml:space="preserve"> </w:t>
      </w:r>
      <w:r>
        <w:t>450</w:t>
      </w:r>
      <w:r w:rsidRPr="00395C78">
        <w:rPr>
          <w:spacing w:val="-2"/>
        </w:rPr>
        <w:t xml:space="preserve"> </w:t>
      </w:r>
      <w:r>
        <w:t>per</w:t>
      </w:r>
      <w:r w:rsidRPr="00395C78">
        <w:rPr>
          <w:spacing w:val="-12"/>
        </w:rPr>
        <w:t xml:space="preserve"> </w:t>
      </w:r>
      <w:r>
        <w:t>ASTM</w:t>
      </w:r>
      <w:r w:rsidRPr="00395C78">
        <w:rPr>
          <w:spacing w:val="-1"/>
        </w:rPr>
        <w:t xml:space="preserve"> </w:t>
      </w:r>
      <w:r>
        <w:t>E84,</w:t>
      </w:r>
      <w:r w:rsidRPr="00395C78">
        <w:rPr>
          <w:spacing w:val="-2"/>
        </w:rPr>
        <w:t xml:space="preserve"> </w:t>
      </w:r>
      <w:r>
        <w:t>UL</w:t>
      </w:r>
      <w:r w:rsidRPr="00395C78">
        <w:rPr>
          <w:spacing w:val="-9"/>
        </w:rPr>
        <w:t xml:space="preserve"> </w:t>
      </w:r>
      <w:r>
        <w:t>723.</w:t>
      </w:r>
    </w:p>
    <w:p w14:paraId="34047F5D" w14:textId="77777777" w:rsidR="00DF536A" w:rsidRDefault="00DF536A" w:rsidP="00DF536A">
      <w:pPr>
        <w:pStyle w:val="Heading6"/>
        <w:tabs>
          <w:tab w:val="clear" w:pos="3859"/>
          <w:tab w:val="clear" w:pos="3860"/>
          <w:tab w:val="left" w:pos="3870"/>
        </w:tabs>
      </w:pPr>
      <w:r>
        <w:t>Minimum thickness as indicated on drawings minimum 19 mm</w:t>
      </w:r>
      <w:r>
        <w:rPr>
          <w:spacing w:val="-17"/>
        </w:rPr>
        <w:t xml:space="preserve"> </w:t>
      </w:r>
      <w:r>
        <w:t>(3/4").</w:t>
      </w:r>
    </w:p>
    <w:p w14:paraId="2B96F026" w14:textId="77777777" w:rsidR="00DF536A" w:rsidRDefault="00DF536A" w:rsidP="00DF536A">
      <w:pPr>
        <w:pStyle w:val="Heading5"/>
        <w:numPr>
          <w:ilvl w:val="0"/>
          <w:numId w:val="0"/>
        </w:numPr>
        <w:ind w:left="2420"/>
      </w:pPr>
      <w:r>
        <w:t>c.</w:t>
      </w:r>
      <w:r>
        <w:tab/>
        <w:t>Polyisocyanurate insulation</w:t>
      </w:r>
      <w:r>
        <w:rPr>
          <w:spacing w:val="-2"/>
        </w:rPr>
        <w:t xml:space="preserve"> </w:t>
      </w:r>
      <w:r>
        <w:t>board</w:t>
      </w:r>
    </w:p>
    <w:p w14:paraId="5887A1B8" w14:textId="77777777" w:rsidR="00DF536A" w:rsidRDefault="00DF536A" w:rsidP="00DF536A">
      <w:pPr>
        <w:pStyle w:val="Heading6"/>
        <w:numPr>
          <w:ilvl w:val="0"/>
          <w:numId w:val="0"/>
        </w:numPr>
        <w:ind w:left="3860" w:hanging="720"/>
      </w:pPr>
      <w:r>
        <w:t>1)   Minimum thickness as indicated on drawings 25mm</w:t>
      </w:r>
      <w:r w:rsidRPr="00162773">
        <w:t xml:space="preserve"> </w:t>
      </w:r>
      <w:r>
        <w:t>(1")</w:t>
      </w:r>
    </w:p>
    <w:p w14:paraId="2ABFCFFE" w14:textId="51296947" w:rsidR="004207CE" w:rsidRPr="003E0E09" w:rsidRDefault="009B3283" w:rsidP="008827EB">
      <w:pPr>
        <w:pStyle w:val="Heading4"/>
        <w:numPr>
          <w:ilvl w:val="3"/>
          <w:numId w:val="2"/>
        </w:numPr>
      </w:pPr>
      <w:r w:rsidRPr="003E0E09">
        <w:t>Lath (by others) Select One</w:t>
      </w:r>
    </w:p>
    <w:p w14:paraId="74EDAC80" w14:textId="534D0F0E" w:rsidR="004207CE" w:rsidRPr="003E0E09" w:rsidRDefault="009B3283" w:rsidP="00141957">
      <w:pPr>
        <w:pStyle w:val="Heading5"/>
        <w:numPr>
          <w:ilvl w:val="4"/>
          <w:numId w:val="2"/>
        </w:numPr>
      </w:pPr>
      <w:r w:rsidRPr="003E0E09">
        <w:t>[Expanded metal lath Minimum 2.5 lb/yd</w:t>
      </w:r>
      <w:r w:rsidRPr="004A19C7">
        <w:rPr>
          <w:vertAlign w:val="superscript"/>
        </w:rPr>
        <w:t>2</w:t>
      </w:r>
      <w:r w:rsidRPr="003E0E09">
        <w:t xml:space="preserve">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w:t>
      </w:r>
      <w:r w:rsidRPr="004A19C7">
        <w:rPr>
          <w:vertAlign w:val="superscript"/>
        </w:rPr>
        <w:t>2</w:t>
      </w:r>
      <w:r w:rsidRPr="003E0E09">
        <w:t xml:space="preserve">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29EB3388" w14:textId="0B535D07" w:rsidR="004207CE" w:rsidRPr="003E0E09" w:rsidRDefault="009B3283" w:rsidP="00141957">
      <w:pPr>
        <w:pStyle w:val="Heading5"/>
        <w:numPr>
          <w:ilvl w:val="4"/>
          <w:numId w:val="2"/>
        </w:numPr>
      </w:pPr>
      <w:r w:rsidRPr="003E0E09">
        <w:t>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t>Galvanized metal in compliance with ASTM A653 with G60 coating.</w:t>
      </w:r>
    </w:p>
    <w:p w14:paraId="3030A0F9" w14:textId="77777777" w:rsidR="001C5C44" w:rsidRPr="001C5C44" w:rsidRDefault="001C5C44" w:rsidP="001C5C44"/>
    <w:p w14:paraId="7B917FA8" w14:textId="0719CAE9" w:rsidR="004207CE" w:rsidRPr="003E0E09" w:rsidRDefault="009B3283" w:rsidP="008827EB">
      <w:pPr>
        <w:pStyle w:val="Heading4"/>
        <w:numPr>
          <w:ilvl w:val="3"/>
          <w:numId w:val="2"/>
        </w:numPr>
      </w:pPr>
      <w:r w:rsidRPr="003E0E09">
        <w:t>Stucco</w:t>
      </w:r>
    </w:p>
    <w:p w14:paraId="6E72EC21" w14:textId="799D0EF5" w:rsidR="007F13DA" w:rsidRPr="007732CB" w:rsidRDefault="007F13DA" w:rsidP="007F13DA">
      <w:pPr>
        <w:pStyle w:val="Heading5"/>
        <w:numPr>
          <w:ilvl w:val="4"/>
          <w:numId w:val="2"/>
        </w:numPr>
        <w:ind w:right="490"/>
      </w:pPr>
      <w:r w:rsidRPr="007732CB">
        <w:t>FacadesThree Concentrate: Proprietary fiber reinforced portland cement stucco</w:t>
      </w:r>
      <w:r w:rsidRPr="007732CB">
        <w:rPr>
          <w:spacing w:val="-35"/>
        </w:rPr>
        <w:t xml:space="preserve"> </w:t>
      </w:r>
      <w:r w:rsidRPr="007732CB">
        <w:t>concentrate, mixed with sand in the</w:t>
      </w:r>
      <w:r w:rsidRPr="007732CB">
        <w:rPr>
          <w:spacing w:val="-5"/>
        </w:rPr>
        <w:t xml:space="preserve"> </w:t>
      </w:r>
      <w:r w:rsidRPr="007732CB">
        <w:t>field.</w:t>
      </w:r>
    </w:p>
    <w:p w14:paraId="48A5E152" w14:textId="77777777" w:rsidR="0069358C" w:rsidRDefault="007F13DA" w:rsidP="007F13DA">
      <w:pPr>
        <w:pStyle w:val="Heading5"/>
        <w:numPr>
          <w:ilvl w:val="4"/>
          <w:numId w:val="2"/>
        </w:numPr>
      </w:pPr>
      <w:r w:rsidRPr="007732CB">
        <w:t>FacadesThree Sanded: Proprietary pre-Blended, sanded, fiber reinforced portland cement stucco mixed with water in the</w:t>
      </w:r>
      <w:r w:rsidRPr="007732CB">
        <w:rPr>
          <w:spacing w:val="-6"/>
        </w:rPr>
        <w:t xml:space="preserve"> </w:t>
      </w:r>
      <w:proofErr w:type="gramStart"/>
      <w:r w:rsidRPr="007732CB">
        <w:t>field</w:t>
      </w:r>
      <w:proofErr w:type="gramEnd"/>
    </w:p>
    <w:p w14:paraId="4F3A4CD9" w14:textId="6B226B5C" w:rsidR="004207CE" w:rsidRPr="003E0E09" w:rsidRDefault="009B3283" w:rsidP="007F13DA">
      <w:pPr>
        <w:pStyle w:val="Heading5"/>
        <w:numPr>
          <w:ilvl w:val="4"/>
          <w:numId w:val="2"/>
        </w:numPr>
      </w:pPr>
      <w:r w:rsidRPr="003E0E09">
        <w:t>Sand: ASTM C 897 or ASTM C 144</w:t>
      </w:r>
      <w:r w:rsidR="00E531EF">
        <w: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1F664A1F" w:rsidR="004207CE" w:rsidRPr="003E0E09" w:rsidRDefault="00017D2A">
      <w:pPr>
        <w:pStyle w:val="BodyText"/>
        <w:spacing w:before="1"/>
        <w:rPr>
          <w:rFonts w:ascii="Arial"/>
          <w:sz w:val="14"/>
        </w:rPr>
      </w:pPr>
      <w:r>
        <w:rPr>
          <w:noProof/>
        </w:rPr>
        <mc:AlternateContent>
          <mc:Choice Requires="wps">
            <w:drawing>
              <wp:anchor distT="0" distB="0" distL="0" distR="0" simplePos="0" relativeHeight="251656704" behindDoc="1" locked="0" layoutInCell="1" allowOverlap="1" wp14:anchorId="715E5BED" wp14:editId="386F42E6">
                <wp:simplePos x="0" y="0"/>
                <wp:positionH relativeFrom="page">
                  <wp:posOffset>228600</wp:posOffset>
                </wp:positionH>
                <wp:positionV relativeFrom="paragraph">
                  <wp:posOffset>118745</wp:posOffset>
                </wp:positionV>
                <wp:extent cx="7299960" cy="1087120"/>
                <wp:effectExtent l="0" t="0" r="0" b="0"/>
                <wp:wrapTopAndBottom/>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5BED" id="Text Box 30" o:spid="_x0000_s1029" type="#_x0000_t202" style="position:absolute;margin-left:18pt;margin-top:9.35pt;width:574.8pt;height:85.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" fillcolor="#03689c" stroked="f">
                <v:textbox inset="0,0,0,0">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0107F5E3" w14:textId="36719308" w:rsidR="004207CE" w:rsidRPr="003E0E09" w:rsidRDefault="00C957D8" w:rsidP="008827EB">
      <w:pPr>
        <w:pStyle w:val="Heading4"/>
        <w:numPr>
          <w:ilvl w:val="3"/>
          <w:numId w:val="2"/>
        </w:numPr>
      </w:pPr>
      <w:r>
        <w:t>[</w:t>
      </w:r>
      <w:r w:rsidR="009B3283"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6603553F" w14:textId="77777777" w:rsidR="004207CE" w:rsidRPr="003E0E09" w:rsidRDefault="009B3283" w:rsidP="005C7A89">
      <w:pPr>
        <w:pStyle w:val="Heading7"/>
      </w:pPr>
      <w:r w:rsidRPr="003E0E09">
        <w:t xml:space="preserve">[Xi-LevelBase: Dry polymer mix containing Portland cement mixed with water in the field] [Xi-Dry Acrylic Base Coat or Xi-Acrylic Base Coat: Dry polymer containing Portland </w:t>
      </w:r>
      <w:proofErr w:type="gramStart"/>
      <w:r w:rsidRPr="003E0E09">
        <w:t>cement</w:t>
      </w:r>
      <w:proofErr w:type="gramEnd"/>
    </w:p>
    <w:p w14:paraId="28EA3967" w14:textId="77777777" w:rsidR="004207CE" w:rsidRPr="003E0E09" w:rsidRDefault="009B3283" w:rsidP="005C7A89">
      <w:pPr>
        <w:pStyle w:val="Heading7"/>
      </w:pP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[FractureStop Mesh: open weave glass fiber coated reinforcing mesh. (not to be used on foam shapes)]</w:t>
      </w:r>
    </w:p>
    <w:p w14:paraId="39FB5E4B" w14:textId="2BACCEBA" w:rsidR="004207CE" w:rsidRDefault="009B3283" w:rsidP="005C7A89">
      <w:pPr>
        <w:pStyle w:val="Heading7"/>
      </w:pPr>
      <w:r w:rsidRPr="003E0E09">
        <w:t>[Xi-Mesh Standard Reinforcing Mesh: 4. 2 oz/ yd2 open weave glass fiber coated reinforcing mesh.]</w:t>
      </w:r>
    </w:p>
    <w:p w14:paraId="1F83878B" w14:textId="77777777" w:rsidR="008160A7" w:rsidRPr="008160A7" w:rsidRDefault="008160A7" w:rsidP="008160A7"/>
    <w:p w14:paraId="7B5D3849" w14:textId="2E129D03" w:rsidR="004207CE" w:rsidRPr="003E0E09" w:rsidRDefault="00C957D8" w:rsidP="008827EB">
      <w:pPr>
        <w:pStyle w:val="Heading4"/>
        <w:numPr>
          <w:ilvl w:val="3"/>
          <w:numId w:val="2"/>
        </w:numPr>
      </w:pPr>
      <w:r>
        <w:lastRenderedPageBreak/>
        <w:t>[</w:t>
      </w:r>
      <w:r w:rsidR="009B3283"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57728" behindDoc="1" locked="0" layoutInCell="1" allowOverlap="1" wp14:anchorId="4BF9769A" wp14:editId="48153B9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proofErr w:type="spellStart"/>
                            <w:r w:rsidRPr="00C957D8">
                              <w:rPr>
                                <w:color w:val="FFFFFF"/>
                              </w:rPr>
                              <w:t>pH.</w:t>
                            </w:r>
                            <w:proofErr w:type="spellEnd"/>
                            <w:r w:rsidR="00A27751">
                              <w:rPr>
                                <w:color w:val="FFFFFF"/>
                              </w:rPr>
                              <w:t xml:space="preserve"> Xi-FastPrime </w:t>
                            </w:r>
                            <w:proofErr w:type="gramStart"/>
                            <w:r w:rsidR="00A27751">
                              <w:rPr>
                                <w:color w:val="FFFFFF"/>
                              </w:rPr>
                              <w:t>may</w:t>
                            </w:r>
                            <w:r w:rsidR="001C2D8C">
                              <w:rPr>
                                <w:color w:val="FFFFFF"/>
                              </w:rPr>
                              <w:t xml:space="preserve"> </w:t>
                            </w:r>
                            <w:r w:rsidR="00A27751">
                              <w:rPr>
                                <w:color w:val="FFFFFF"/>
                              </w:rPr>
                              <w:t xml:space="preserve"> </w:t>
                            </w:r>
                            <w:r w:rsidR="001C2D8C">
                              <w:rPr>
                                <w:color w:val="FFFFFF"/>
                              </w:rPr>
                              <w:t>lower</w:t>
                            </w:r>
                            <w:proofErr w:type="gramEnd"/>
                            <w:r w:rsidR="001C2D8C">
                              <w:rPr>
                                <w:color w:val="FFFFFF"/>
                              </w:rPr>
                              <w:t xml:space="preserve">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30" type="#_x0000_t202" style="position:absolute;margin-left:18pt;margin-top:8.6pt;width:574.8pt;height:48.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v:textbox>
                <w10:wrap type="topAndBottom" anchorx="page"/>
              </v:shape>
            </w:pict>
          </mc:Fallback>
        </mc:AlternateContent>
      </w:r>
    </w:p>
    <w:p w14:paraId="02107B40" w14:textId="69797FA7" w:rsidR="004207CE" w:rsidRPr="003E0E09" w:rsidRDefault="009B3283" w:rsidP="008827EB">
      <w:pPr>
        <w:pStyle w:val="Heading4"/>
        <w:numPr>
          <w:ilvl w:val="3"/>
          <w:numId w:val="2"/>
        </w:numPr>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59B6D4DD" w14:textId="2253CBD0" w:rsidR="00691E9C" w:rsidRDefault="00691E9C" w:rsidP="00691E9C">
      <w:pPr>
        <w:pStyle w:val="Heading5"/>
        <w:numPr>
          <w:ilvl w:val="4"/>
          <w:numId w:val="2"/>
        </w:numPr>
      </w:pPr>
      <w:r>
        <w:t xml:space="preserve">100% Acrylic polymer, dirt </w:t>
      </w:r>
      <w:proofErr w:type="gramStart"/>
      <w:r>
        <w:t>pick</w:t>
      </w:r>
      <w:proofErr w:type="gramEnd"/>
      <w:r>
        <w:t xml:space="preserve">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00151A">
      <w:pPr>
        <w:pStyle w:val="Heading2"/>
        <w:numPr>
          <w:ilvl w:val="0"/>
          <w:numId w:val="0"/>
        </w:numPr>
        <w:spacing w:after="120"/>
        <w:ind w:left="504"/>
        <w:rPr>
          <w:spacing w:val="0"/>
        </w:rPr>
      </w:pPr>
      <w:r>
        <w:rPr>
          <w:noProof/>
          <w:spacing w:val="0"/>
        </w:rPr>
        <mc:AlternateContent>
          <mc:Choice Requires="wps">
            <w:drawing>
              <wp:anchor distT="0" distB="0" distL="114300" distR="114300" simplePos="0" relativeHeight="251660800" behindDoc="0" locked="0" layoutInCell="1" allowOverlap="1" wp14:anchorId="2AA3A135" wp14:editId="0462F042">
                <wp:simplePos x="0" y="0"/>
                <wp:positionH relativeFrom="page">
                  <wp:posOffset>1664970</wp:posOffset>
                </wp:positionH>
                <wp:positionV relativeFrom="paragraph">
                  <wp:posOffset>81280</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DEDA" id="Line 2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 xml:space="preserve">Openings, Roofs, terminations have been properly </w:t>
      </w:r>
      <w:proofErr w:type="gramStart"/>
      <w:r w:rsidRPr="003E0E09">
        <w:t>flashed</w:t>
      </w:r>
      <w:proofErr w:type="gramEnd"/>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035F1505" w:rsidR="004207CE" w:rsidRPr="003E0E09" w:rsidRDefault="00017D2A" w:rsidP="0000151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59776" behindDoc="0" locked="0" layoutInCell="1" allowOverlap="1" wp14:anchorId="626C4671" wp14:editId="2681ADC5">
                <wp:simplePos x="0" y="0"/>
                <wp:positionH relativeFrom="page">
                  <wp:posOffset>1706880</wp:posOffset>
                </wp:positionH>
                <wp:positionV relativeFrom="paragraph">
                  <wp:posOffset>171853</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88D4" id="Line 2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13.55pt" to="5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lastRenderedPageBreak/>
        <w:t xml:space="preserve">Roof Flashing, Kick out Flashing must be installed per project </w:t>
      </w:r>
      <w:proofErr w:type="gramStart"/>
      <w:r w:rsidRPr="003E0E09">
        <w:t>design</w:t>
      </w:r>
      <w:proofErr w:type="gramEnd"/>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1568117" w:rsidR="004207CE" w:rsidRPr="003E0E09" w:rsidRDefault="00017D2A" w:rsidP="0000151A">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61824" behindDoc="0" locked="0" layoutInCell="1" allowOverlap="1" wp14:anchorId="6ED7553C" wp14:editId="7E1EEDC7">
                <wp:simplePos x="0" y="0"/>
                <wp:positionH relativeFrom="page">
                  <wp:posOffset>1616710</wp:posOffset>
                </wp:positionH>
                <wp:positionV relativeFrom="paragraph">
                  <wp:posOffset>175028</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9830" id="Line 25"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13.8pt" to="58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68977E9F" w14:textId="0CE9A5D1" w:rsidR="004207CE" w:rsidRPr="003E0E09" w:rsidRDefault="00017D2A">
      <w:pPr>
        <w:pStyle w:val="BodyText"/>
        <w:spacing w:before="5"/>
        <w:rPr>
          <w:sz w:val="13"/>
        </w:rPr>
      </w:pPr>
      <w:r>
        <w:rPr>
          <w:noProof/>
        </w:rPr>
        <mc:AlternateContent>
          <mc:Choice Requires="wps">
            <w:drawing>
              <wp:anchor distT="0" distB="0" distL="0" distR="0" simplePos="0" relativeHeight="251658752" behindDoc="1" locked="0" layoutInCell="1" allowOverlap="1" wp14:anchorId="55EDC61F" wp14:editId="4BBF81F6">
                <wp:simplePos x="0" y="0"/>
                <wp:positionH relativeFrom="page">
                  <wp:posOffset>228600</wp:posOffset>
                </wp:positionH>
                <wp:positionV relativeFrom="paragraph">
                  <wp:posOffset>113030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1" type="#_x0000_t202" style="position:absolute;margin-left:18pt;margin-top:8.9pt;width:574.8pt;height:4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tbAQIAAOgDAAAOAAAAZHJzL2Uyb0RvYy54bWysU9tu2zAMfR+wfxD0vjjJ1iw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26DFA332" w14:textId="6C847381" w:rsidR="00232467" w:rsidRDefault="00232467" w:rsidP="00232467">
      <w:pPr>
        <w:pStyle w:val="Heading3"/>
        <w:numPr>
          <w:ilvl w:val="0"/>
          <w:numId w:val="0"/>
        </w:numPr>
        <w:ind w:left="1700" w:hanging="720"/>
      </w:pP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12E591E5" w14:textId="4473B9BA" w:rsidR="006C7C48" w:rsidRDefault="006C7C48" w:rsidP="00CA1B6D">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32FED4E1" w14:textId="2DE92A4D" w:rsidR="006C7C48" w:rsidRDefault="006C7C48" w:rsidP="006C7C48">
      <w:pPr>
        <w:pStyle w:val="Heading5"/>
        <w:numPr>
          <w:ilvl w:val="3"/>
          <w:numId w:val="1"/>
        </w:numPr>
      </w:pPr>
      <w:r w:rsidRPr="006C7C48">
        <w:t>Watershield Field Application</w:t>
      </w:r>
      <w:r>
        <w:t>:  Install in accordance with the WaterShield Product datasheet and system details.</w:t>
      </w:r>
    </w:p>
    <w:p w14:paraId="1B0D0110" w14:textId="49825E49" w:rsidR="006C7C48" w:rsidRPr="006C7C48" w:rsidRDefault="006C7C48" w:rsidP="0000151A">
      <w:pPr>
        <w:pStyle w:val="Heading4"/>
        <w:numPr>
          <w:ilvl w:val="3"/>
          <w:numId w:val="1"/>
        </w:numPr>
      </w:pPr>
      <w:r w:rsidRPr="006C7C48">
        <w:t>The wet mil will be approximately 10-12 wet mils.</w:t>
      </w:r>
    </w:p>
    <w:p w14:paraId="41282CF9" w14:textId="77777777" w:rsidR="006C7C48" w:rsidRPr="006C7C48" w:rsidRDefault="006C7C48" w:rsidP="006C7C48">
      <w:pPr>
        <w:pStyle w:val="Heading5"/>
      </w:pPr>
      <w:r w:rsidRPr="006C7C48">
        <w:t xml:space="preserve">OSB/Plywood: Plywood/OSB surface may create imperfections in the WaterShield.  The WaterShield must be re applied in any areas that are not completely covered. </w:t>
      </w:r>
    </w:p>
    <w:p w14:paraId="583CC5E2" w14:textId="245A8EE2" w:rsidR="006C7C48" w:rsidRPr="006C7C48" w:rsidRDefault="006C7C48" w:rsidP="006C7C48">
      <w:pPr>
        <w:pStyle w:val="Heading5"/>
      </w:pPr>
      <w:r w:rsidRPr="006C7C48">
        <w:t>CMU: CMU will require more Watershield than other substrates or it may be skimmed out with Xi-Base or Xi-VersaBase.</w:t>
      </w:r>
    </w:p>
    <w:p w14:paraId="0E78BAA5" w14:textId="0CC91185" w:rsidR="006C7C48" w:rsidRPr="006C7C48" w:rsidRDefault="006C7C48" w:rsidP="006C7C48">
      <w:pPr>
        <w:pStyle w:val="Heading5"/>
      </w:pPr>
      <w:r w:rsidRPr="006C7C48">
        <w:t xml:space="preserve">Apply 2 coats, allowing the first coat to fully dry.  It may require back rolling with a ¾” nap roller for complete coverage without pinholes. </w:t>
      </w:r>
    </w:p>
    <w:p w14:paraId="14DC7DA5" w14:textId="6DF7DD9F" w:rsidR="006C7C48" w:rsidRPr="006C7C48" w:rsidRDefault="006C7C48" w:rsidP="006C7C48">
      <w:pPr>
        <w:pStyle w:val="Heading5"/>
      </w:pPr>
      <w:r w:rsidRPr="006C7C48">
        <w:t xml:space="preserve">Transition between Water Resistive Barriers: </w:t>
      </w:r>
    </w:p>
    <w:p w14:paraId="69CCE2A1" w14:textId="1D11D24E" w:rsidR="006C7C48" w:rsidRPr="006C7C48" w:rsidRDefault="006C7C48" w:rsidP="0000151A">
      <w:pPr>
        <w:pStyle w:val="Heading4"/>
        <w:numPr>
          <w:ilvl w:val="3"/>
          <w:numId w:val="1"/>
        </w:numPr>
      </w:pPr>
      <w:r w:rsidRPr="006C7C48">
        <w:t xml:space="preserve">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mc:AlternateContent>
          <mc:Choice Requires="wps">
            <w:drawing>
              <wp:anchor distT="0" distB="0" distL="0" distR="0" simplePos="0" relativeHeight="251662848" behindDoc="1" locked="0" layoutInCell="1" allowOverlap="1" wp14:anchorId="1DD67FAF" wp14:editId="06016365">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73BC6FF8" w:rsidR="006E637E" w:rsidRPr="0091007F" w:rsidRDefault="0091007F">
                            <w:pPr>
                              <w:pStyle w:val="BodyText"/>
                              <w:spacing w:before="61" w:line="249" w:lineRule="auto"/>
                              <w:ind w:left="120" w:right="95"/>
                              <w:jc w:val="both"/>
                              <w:rPr>
                                <w:bCs/>
                              </w:rPr>
                            </w:pPr>
                            <w:r w:rsidRPr="0091007F">
                              <w:rPr>
                                <w:bCs/>
                                <w:color w:val="FFFFFF"/>
                              </w:rPr>
                              <w:t>Certain types of construction in specific years of building code required a means of drainage behind cement plater.  Check with your specific code or contact FXI Technical Services for assistance</w:t>
                            </w:r>
                            <w:r>
                              <w:rPr>
                                <w:bCs/>
                                <w:color w:va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2" type="#_x0000_t202" style="position:absolute;margin-left:18.15pt;margin-top:12.15pt;width:574.8pt;height:37.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" fillcolor="#03689c" stroked="f">
                <v:textbox inset="0,0,0,0">
                  <w:txbxContent>
                    <w:p w14:paraId="3F281150" w14:textId="73BC6FF8" w:rsidR="006E637E" w:rsidRPr="0091007F" w:rsidRDefault="0091007F">
                      <w:pPr>
                        <w:pStyle w:val="BodyText"/>
                        <w:spacing w:before="61" w:line="249" w:lineRule="auto"/>
                        <w:ind w:left="120" w:right="95"/>
                        <w:jc w:val="both"/>
                        <w:rPr>
                          <w:bCs/>
                        </w:rPr>
                      </w:pPr>
                      <w:r w:rsidRPr="0091007F">
                        <w:rPr>
                          <w:bCs/>
                          <w:color w:val="FFFFFF"/>
                        </w:rPr>
                        <w:t>Certain types of construction in specific years of building code required a means of drainage behind cement plater.  Check with your specific code or contact FXI Technical Services for assistance</w:t>
                      </w:r>
                      <w:r>
                        <w:rPr>
                          <w:bCs/>
                          <w:color w:val="FFFFFF"/>
                        </w:rPr>
                        <w:t>.</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76FAB551" w:rsidR="009C5197" w:rsidRDefault="001C2D8C" w:rsidP="0073349D">
      <w:pPr>
        <w:pStyle w:val="Heading3"/>
      </w:pPr>
      <w:r>
        <w:t>Means of Drainage</w:t>
      </w:r>
      <w:r w:rsidR="0091007F">
        <w:t xml:space="preserve">. </w:t>
      </w:r>
      <w:r w:rsidR="009B3283" w:rsidRPr="003E0E09">
        <w:t>Temporarily install with as few fasteners as possible to hold the paper in place until the installation of the lath.</w:t>
      </w:r>
    </w:p>
    <w:p w14:paraId="5CB91F06" w14:textId="279EE547" w:rsidR="009C5197" w:rsidRDefault="009C5197" w:rsidP="0073349D">
      <w:pPr>
        <w:pStyle w:val="Heading3"/>
      </w:pPr>
      <w:r>
        <w:t>Xterior Continuous Insulation</w:t>
      </w:r>
    </w:p>
    <w:p w14:paraId="44E812FA" w14:textId="77777777" w:rsidR="009C5197" w:rsidRDefault="009C5197" w:rsidP="0052778E">
      <w:pPr>
        <w:pStyle w:val="Heading4"/>
        <w:numPr>
          <w:ilvl w:val="0"/>
          <w:numId w:val="28"/>
        </w:numPr>
        <w:ind w:left="2060" w:hanging="360"/>
      </w:pPr>
      <w:r>
        <w:t>Start installing Xterior Insulation at the base of the wall in running bond</w:t>
      </w:r>
      <w:r w:rsidRPr="007D7C4A">
        <w:t xml:space="preserve"> </w:t>
      </w:r>
      <w:r>
        <w:t>pattern.</w:t>
      </w:r>
    </w:p>
    <w:p w14:paraId="162CECF2" w14:textId="77777777" w:rsidR="009C5197" w:rsidRDefault="009C5197" w:rsidP="0052778E">
      <w:pPr>
        <w:pStyle w:val="Heading4"/>
        <w:numPr>
          <w:ilvl w:val="0"/>
          <w:numId w:val="28"/>
        </w:numPr>
        <w:tabs>
          <w:tab w:val="num" w:pos="360"/>
        </w:tabs>
        <w:ind w:left="2060" w:hanging="360"/>
      </w:pPr>
      <w:r>
        <w:t>Use no more than 2 fasteners per board to hold it in place until the lath is</w:t>
      </w:r>
      <w:r w:rsidRPr="007D7C4A">
        <w:t xml:space="preserve"> </w:t>
      </w:r>
      <w:r>
        <w:t>installed.</w:t>
      </w:r>
    </w:p>
    <w:p w14:paraId="548AB783" w14:textId="77777777" w:rsidR="009C5197" w:rsidRDefault="009C5197" w:rsidP="0052778E">
      <w:pPr>
        <w:pStyle w:val="Heading4"/>
        <w:numPr>
          <w:ilvl w:val="0"/>
          <w:numId w:val="28"/>
        </w:numPr>
        <w:ind w:left="2060" w:hanging="360"/>
      </w:pPr>
      <w:r>
        <w:t xml:space="preserve">Stagger </w:t>
      </w:r>
      <w:r w:rsidRPr="007D7C4A">
        <w:t xml:space="preserve">Vertical </w:t>
      </w:r>
      <w:r>
        <w:t>joints of the boards themselves and offset insulation board joints with Sheathing board joints.</w:t>
      </w:r>
    </w:p>
    <w:p w14:paraId="68AEEDE3" w14:textId="77777777" w:rsidR="009C5197" w:rsidRDefault="009C5197" w:rsidP="0052778E">
      <w:pPr>
        <w:pStyle w:val="Heading4"/>
        <w:numPr>
          <w:ilvl w:val="0"/>
          <w:numId w:val="28"/>
        </w:numPr>
        <w:ind w:left="2060" w:hanging="360"/>
      </w:pPr>
      <w:r>
        <w:t xml:space="preserve">Boards must be flat and flush, </w:t>
      </w:r>
      <w:proofErr w:type="gramStart"/>
      <w:r>
        <w:t>rasped</w:t>
      </w:r>
      <w:proofErr w:type="gramEnd"/>
      <w:r>
        <w:t xml:space="preserve"> if necessary, for an appropriate stucco</w:t>
      </w:r>
      <w:r>
        <w:rPr>
          <w:spacing w:val="-24"/>
        </w:rPr>
        <w:t xml:space="preserve"> </w:t>
      </w:r>
      <w:r>
        <w:t>surface.</w:t>
      </w:r>
    </w:p>
    <w:p w14:paraId="32F5BE62" w14:textId="3F96E516" w:rsidR="004207CE" w:rsidRDefault="009B3283" w:rsidP="003E0E09">
      <w:pPr>
        <w:pStyle w:val="Heading3"/>
      </w:pPr>
      <w:r w:rsidRPr="003E0E09">
        <w:t>Accessories /Lath</w:t>
      </w:r>
    </w:p>
    <w:p w14:paraId="6ABDF36F" w14:textId="13F3AE66" w:rsidR="00E62393" w:rsidRDefault="00E706CE" w:rsidP="00E62393">
      <w:pPr>
        <w:pStyle w:val="Heading3"/>
        <w:numPr>
          <w:ilvl w:val="3"/>
          <w:numId w:val="1"/>
        </w:numPr>
        <w:rPr>
          <w:b w:val="0"/>
          <w:bCs/>
        </w:rPr>
      </w:pPr>
      <w:r w:rsidRPr="00E62393">
        <w:rPr>
          <w:b w:val="0"/>
          <w:bCs/>
        </w:rPr>
        <w:t xml:space="preserve">Install Casing Bead, Trim accessories, and Expansion joints in accordance with </w:t>
      </w:r>
      <w:r w:rsidR="00E531EF">
        <w:rPr>
          <w:b w:val="0"/>
          <w:bCs/>
        </w:rPr>
        <w:t xml:space="preserve">ASTM </w:t>
      </w:r>
      <w:proofErr w:type="gramStart"/>
      <w:r w:rsidR="00E531EF">
        <w:rPr>
          <w:b w:val="0"/>
          <w:bCs/>
        </w:rPr>
        <w:t>C1063</w:t>
      </w:r>
      <w:proofErr w:type="gramEnd"/>
    </w:p>
    <w:p w14:paraId="7E98581E" w14:textId="667D29EA" w:rsidR="00E706CE" w:rsidRPr="00E62393" w:rsidRDefault="00E706CE" w:rsidP="00E62393">
      <w:pPr>
        <w:pStyle w:val="Heading3"/>
        <w:numPr>
          <w:ilvl w:val="3"/>
          <w:numId w:val="1"/>
        </w:numPr>
        <w:rPr>
          <w:b w:val="0"/>
          <w:bCs/>
        </w:rPr>
      </w:pPr>
      <w:r w:rsidRPr="00E62393">
        <w:rPr>
          <w:b w:val="0"/>
          <w:bCs/>
        </w:rPr>
        <w:t xml:space="preserve">Weep Screed: Install foundation weep screed at the base of the wall where the nose extends 1” below the intersection of the framing and foundation, </w:t>
      </w:r>
      <w:proofErr w:type="gramStart"/>
      <w:r w:rsidRPr="00E62393">
        <w:rPr>
          <w:b w:val="0"/>
          <w:bCs/>
        </w:rPr>
        <w:t>4“ above</w:t>
      </w:r>
      <w:proofErr w:type="gramEnd"/>
      <w:r w:rsidRPr="00E62393">
        <w:rPr>
          <w:b w:val="0"/>
          <w:bCs/>
        </w:rPr>
        <w:t xml:space="preserve"> earth and 2” above finished grade (paved </w:t>
      </w:r>
      <w:r w:rsidRPr="00E62393">
        <w:rPr>
          <w:b w:val="0"/>
          <w:bCs/>
        </w:rPr>
        <w:lastRenderedPageBreak/>
        <w:t xml:space="preserve">surfaces). Attached securely to solid substrate or framing with the appropriate fastener. Lap water resistant/ air barrier over the weep screed flange. </w:t>
      </w:r>
    </w:p>
    <w:p w14:paraId="35797441" w14:textId="77777777" w:rsidR="00E706CE" w:rsidRPr="00E62393" w:rsidRDefault="00E706CE" w:rsidP="00E62393">
      <w:pPr>
        <w:pStyle w:val="Heading3"/>
        <w:numPr>
          <w:ilvl w:val="3"/>
          <w:numId w:val="1"/>
        </w:numPr>
        <w:rPr>
          <w:b w:val="0"/>
          <w:bCs/>
        </w:rPr>
      </w:pPr>
      <w:r w:rsidRPr="00E62393">
        <w:rPr>
          <w:b w:val="0"/>
          <w:bCs/>
        </w:rPr>
        <w:t xml:space="preserve">Casing Bead: Install casing beads at stucco terminations – doors, windows and other through wall penetrations. </w:t>
      </w:r>
    </w:p>
    <w:p w14:paraId="0F6DB71C" w14:textId="77777777" w:rsidR="00E706CE" w:rsidRPr="00E62393" w:rsidRDefault="00E706CE" w:rsidP="00E62393">
      <w:pPr>
        <w:pStyle w:val="Heading3"/>
        <w:numPr>
          <w:ilvl w:val="3"/>
          <w:numId w:val="1"/>
        </w:numPr>
        <w:rPr>
          <w:b w:val="0"/>
          <w:bCs/>
        </w:rPr>
      </w:pPr>
      <w:r w:rsidRPr="00E62393">
        <w:rPr>
          <w:b w:val="0"/>
          <w:bCs/>
        </w:rPr>
        <w:t xml:space="preserve">Expansion Joints: </w:t>
      </w:r>
    </w:p>
    <w:p w14:paraId="7F166A4F" w14:textId="2DAF187D" w:rsidR="00E706CE" w:rsidRPr="00141957" w:rsidRDefault="00E706CE" w:rsidP="00141957">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77777777"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2AFA8616" w:rsidR="00E706CE" w:rsidRDefault="00E706CE" w:rsidP="00120690">
      <w:pPr>
        <w:pStyle w:val="Heading4"/>
        <w:numPr>
          <w:ilvl w:val="3"/>
          <w:numId w:val="1"/>
        </w:numPr>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48935237" w:rsidR="00E706CE" w:rsidRPr="00976CE7" w:rsidRDefault="00E706CE" w:rsidP="00120690">
      <w:pPr>
        <w:pStyle w:val="Heading4"/>
        <w:numPr>
          <w:ilvl w:val="3"/>
          <w:numId w:val="1"/>
        </w:numPr>
        <w:rPr>
          <w:color w:val="auto"/>
        </w:rPr>
      </w:pPr>
      <w:r>
        <w:t>Plaster Base/Lath</w:t>
      </w:r>
      <w:r w:rsidR="00525177">
        <w:t xml:space="preserve"> – for complete application instructions, See ASTM C1063.  This is not a complete set </w:t>
      </w:r>
      <w:r w:rsidR="00525177" w:rsidRPr="00976CE7">
        <w:rPr>
          <w:color w:val="auto"/>
        </w:rPr>
        <w:t xml:space="preserve">of installation instructions. </w:t>
      </w:r>
    </w:p>
    <w:p w14:paraId="4F532E26" w14:textId="111EB55E" w:rsidR="00E706CE" w:rsidRPr="00976CE7" w:rsidRDefault="00E706CE" w:rsidP="00525177">
      <w:pPr>
        <w:pStyle w:val="Heading6"/>
        <w:numPr>
          <w:ilvl w:val="4"/>
          <w:numId w:val="2"/>
        </w:numPr>
        <w:rPr>
          <w:color w:val="auto"/>
        </w:rPr>
      </w:pPr>
      <w:r w:rsidRPr="00976CE7">
        <w:rPr>
          <w:color w:val="auto"/>
        </w:rPr>
        <w:t xml:space="preserve">Plaster base must be installed with the long dimension at right angles to framing members, with the end joints of the plaster base </w:t>
      </w:r>
      <w:r w:rsidR="006C7C48" w:rsidRPr="00976CE7">
        <w:rPr>
          <w:color w:val="auto"/>
        </w:rPr>
        <w:t>staggered.</w:t>
      </w:r>
    </w:p>
    <w:p w14:paraId="451E3FFF" w14:textId="77777777" w:rsidR="00E706CE" w:rsidRPr="00976CE7" w:rsidRDefault="00E706CE" w:rsidP="00525177">
      <w:pPr>
        <w:pStyle w:val="Heading6"/>
        <w:numPr>
          <w:ilvl w:val="4"/>
          <w:numId w:val="2"/>
        </w:numPr>
        <w:rPr>
          <w:color w:val="auto"/>
        </w:rPr>
      </w:pPr>
      <w:r w:rsidRPr="00976CE7">
        <w:rPr>
          <w:color w:val="auto"/>
        </w:rPr>
        <w:t>Expanded Metal Lath:  Fasten into framing member 7 inches on center vertically at 16 inches on center. Lath shall be fastened directly to the framing member.</w:t>
      </w:r>
    </w:p>
    <w:p w14:paraId="3489EB76" w14:textId="5A294A20" w:rsidR="00E706CE" w:rsidRPr="00976CE7" w:rsidRDefault="00580D3D" w:rsidP="00525177">
      <w:pPr>
        <w:pStyle w:val="Heading6"/>
        <w:numPr>
          <w:ilvl w:val="4"/>
          <w:numId w:val="2"/>
        </w:numPr>
        <w:rPr>
          <w:color w:val="auto"/>
        </w:rPr>
      </w:pPr>
      <w:proofErr w:type="gramStart"/>
      <w:r>
        <w:rPr>
          <w:color w:val="auto"/>
        </w:rPr>
        <w:t>Plaster  Base</w:t>
      </w:r>
      <w:proofErr w:type="gramEnd"/>
      <w:r>
        <w:rPr>
          <w:color w:val="auto"/>
        </w:rPr>
        <w:t xml:space="preserve"> </w:t>
      </w:r>
      <w:r w:rsidR="00E706CE" w:rsidRPr="00976CE7">
        <w:rPr>
          <w:color w:val="auto"/>
        </w:rPr>
        <w:t xml:space="preserve">fasteners to framing must </w:t>
      </w:r>
      <w:r w:rsidR="00E531EF" w:rsidRPr="00976CE7">
        <w:rPr>
          <w:color w:val="auto"/>
        </w:rPr>
        <w:t>be installed per ASTM C</w:t>
      </w:r>
      <w:r w:rsidR="007D6E58" w:rsidRPr="00976CE7">
        <w:rPr>
          <w:color w:val="auto"/>
        </w:rPr>
        <w:t>1063</w:t>
      </w:r>
      <w:r w:rsidR="00FB2D98" w:rsidRPr="00976CE7">
        <w:rPr>
          <w:color w:val="auto"/>
        </w:rPr>
        <w:t>.</w:t>
      </w:r>
      <w:r w:rsidR="00E706CE" w:rsidRPr="00976CE7">
        <w:rPr>
          <w:color w:val="auto"/>
        </w:rPr>
        <w:t xml:space="preserve"> </w:t>
      </w:r>
    </w:p>
    <w:p w14:paraId="2A1ACED5" w14:textId="77777777" w:rsidR="00E706CE" w:rsidRPr="00976CE7" w:rsidRDefault="00E706CE" w:rsidP="00525177">
      <w:pPr>
        <w:pStyle w:val="Heading6"/>
        <w:numPr>
          <w:ilvl w:val="4"/>
          <w:numId w:val="2"/>
        </w:numPr>
        <w:rPr>
          <w:color w:val="auto"/>
        </w:rPr>
      </w:pPr>
      <w:r w:rsidRPr="00976CE7">
        <w:rPr>
          <w:color w:val="auto"/>
        </w:rPr>
        <w:t xml:space="preserve">Staples must engage not less than three strands of lath. </w:t>
      </w:r>
    </w:p>
    <w:p w14:paraId="617D875C" w14:textId="77777777" w:rsidR="00E706CE" w:rsidRPr="00976CE7" w:rsidRDefault="00E706CE" w:rsidP="00525177">
      <w:pPr>
        <w:pStyle w:val="Heading6"/>
        <w:numPr>
          <w:ilvl w:val="4"/>
          <w:numId w:val="2"/>
        </w:numPr>
        <w:rPr>
          <w:color w:val="auto"/>
        </w:rPr>
      </w:pPr>
      <w:r w:rsidRPr="00976CE7">
        <w:rPr>
          <w:color w:val="auto"/>
        </w:rPr>
        <w:t>Fasteners must penetrate the wood framing members not less than 3⁄4 in. (19.05 mm)</w:t>
      </w:r>
    </w:p>
    <w:p w14:paraId="27BEC74A" w14:textId="77777777" w:rsidR="00E706CE" w:rsidRPr="00976CE7" w:rsidRDefault="00E706CE" w:rsidP="00525177">
      <w:pPr>
        <w:pStyle w:val="Heading6"/>
        <w:numPr>
          <w:ilvl w:val="4"/>
          <w:numId w:val="2"/>
        </w:numPr>
        <w:rPr>
          <w:color w:val="auto"/>
        </w:rPr>
      </w:pPr>
      <w:r w:rsidRPr="00976CE7">
        <w:rPr>
          <w:color w:val="auto"/>
        </w:rPr>
        <w:t>Screws shall penetrate metal framing members 3/8”, or 3 threads.</w:t>
      </w:r>
    </w:p>
    <w:p w14:paraId="271BF438" w14:textId="62614FF2" w:rsidR="00D028BF" w:rsidRPr="00976CE7" w:rsidRDefault="00E706CE" w:rsidP="00525177">
      <w:pPr>
        <w:pStyle w:val="Heading6"/>
        <w:numPr>
          <w:ilvl w:val="4"/>
          <w:numId w:val="2"/>
        </w:numPr>
        <w:rPr>
          <w:color w:val="auto"/>
        </w:rPr>
      </w:pPr>
      <w:r w:rsidRPr="00976CE7">
        <w:rPr>
          <w:color w:val="auto"/>
        </w:rPr>
        <w:t>Alternate material plaster bases (nonmetallic) must be overlapped in compliance with the Evaluation Report for that product.</w:t>
      </w:r>
    </w:p>
    <w:p w14:paraId="4D492F6A" w14:textId="2E910C81" w:rsidR="00025A81" w:rsidRDefault="007C524F" w:rsidP="00D27DC0">
      <w:pPr>
        <w:pStyle w:val="Heading5"/>
        <w:numPr>
          <w:ilvl w:val="3"/>
          <w:numId w:val="1"/>
        </w:numPr>
        <w:ind w:right="142"/>
        <w:jc w:val="both"/>
      </w:pPr>
      <w:r w:rsidRPr="00D028BF">
        <w:rPr>
          <w:rFonts w:cs="Calibri"/>
        </w:rPr>
        <w:t xml:space="preserve">Control Joints: </w:t>
      </w:r>
      <w:r w:rsidR="00025A81" w:rsidRPr="00025A81">
        <w:rPr>
          <w:color w:val="auto"/>
        </w:rPr>
        <w:t>ASTM</w:t>
      </w:r>
      <w:r w:rsidR="00D028BF">
        <w:rPr>
          <w:color w:val="auto"/>
        </w:rPr>
        <w:t xml:space="preserve"> </w:t>
      </w:r>
      <w:r w:rsidR="00025A81" w:rsidRPr="00025A81">
        <w:rPr>
          <w:color w:val="auto"/>
        </w:rPr>
        <w:t xml:space="preserve">C1063 requires that the lath be discontinuous behind joints, however it is common practice to run the lath continuous and is allowed by FacadesXi with the approval of the building code official and the designer, If this desired by the designer, then this section should be </w:t>
      </w:r>
      <w:proofErr w:type="gramStart"/>
      <w:r w:rsidR="00025A81" w:rsidRPr="00025A81">
        <w:rPr>
          <w:color w:val="auto"/>
        </w:rPr>
        <w:t>modified</w:t>
      </w:r>
      <w:proofErr w:type="gramEnd"/>
      <w:r w:rsidR="00025A81" w:rsidRPr="00025A81">
        <w:rPr>
          <w:color w:val="auto"/>
        </w:rPr>
        <w:t xml:space="preserve"> and the framing must be designed to accommodate this.</w:t>
      </w:r>
    </w:p>
    <w:p w14:paraId="27D49EA2" w14:textId="08F6E491" w:rsidR="00E706CE" w:rsidRDefault="00A867F3" w:rsidP="00D27DC0">
      <w:pPr>
        <w:pStyle w:val="Heading4"/>
        <w:numPr>
          <w:ilvl w:val="3"/>
          <w:numId w:val="1"/>
        </w:numPr>
      </w:pPr>
      <w:r>
        <w:t>I</w:t>
      </w:r>
      <w:r w:rsidR="00E706CE">
        <w:t xml:space="preserve">nside and Outside Corners: Install corner lath at inside corners and corner bead at outside corners over lath. Attach through lath into solid substrate or framing at no more than 7 inches (178 mm) on center with appropriate fasteners. </w:t>
      </w:r>
    </w:p>
    <w:p w14:paraId="31A393F2" w14:textId="1E40D7B6" w:rsidR="003E4351" w:rsidRDefault="003E4351" w:rsidP="00120690">
      <w:pPr>
        <w:pStyle w:val="Heading3"/>
      </w:pPr>
      <w:r>
        <w:t xml:space="preserve">Stucco Base Coat, for complete application see ASTM </w:t>
      </w:r>
      <w:r w:rsidR="008308D0">
        <w:t>C926.</w:t>
      </w:r>
    </w:p>
    <w:p w14:paraId="38A3B1E7" w14:textId="77777777" w:rsidR="003E4351" w:rsidRDefault="003E4351" w:rsidP="003E4351">
      <w:pPr>
        <w:pStyle w:val="Heading4"/>
        <w:numPr>
          <w:ilvl w:val="0"/>
          <w:numId w:val="30"/>
        </w:numPr>
        <w:ind w:left="2430" w:hanging="720"/>
      </w:pPr>
      <w:r>
        <w:t>Apply</w:t>
      </w:r>
      <w:r w:rsidRPr="003E4351">
        <w:rPr>
          <w:spacing w:val="-4"/>
        </w:rPr>
        <w:t xml:space="preserve"> </w:t>
      </w:r>
      <w:r>
        <w:t>stucco</w:t>
      </w:r>
      <w:r w:rsidRPr="003E4351">
        <w:rPr>
          <w:spacing w:val="-5"/>
        </w:rPr>
        <w:t xml:space="preserve"> </w:t>
      </w:r>
      <w:r>
        <w:t>with</w:t>
      </w:r>
      <w:r w:rsidRPr="003E4351">
        <w:rPr>
          <w:spacing w:val="-4"/>
        </w:rPr>
        <w:t xml:space="preserve"> </w:t>
      </w:r>
      <w:r>
        <w:t>sufficient</w:t>
      </w:r>
      <w:r w:rsidRPr="003E4351">
        <w:rPr>
          <w:spacing w:val="-4"/>
        </w:rPr>
        <w:t xml:space="preserve"> </w:t>
      </w:r>
      <w:r>
        <w:t>pressure</w:t>
      </w:r>
      <w:r w:rsidRPr="003E4351">
        <w:rPr>
          <w:spacing w:val="-5"/>
        </w:rPr>
        <w:t xml:space="preserve"> </w:t>
      </w:r>
      <w:r>
        <w:t>to</w:t>
      </w:r>
      <w:r w:rsidRPr="003E4351">
        <w:rPr>
          <w:spacing w:val="-4"/>
        </w:rPr>
        <w:t xml:space="preserve"> </w:t>
      </w:r>
      <w:r>
        <w:t>key</w:t>
      </w:r>
      <w:r w:rsidRPr="003E4351">
        <w:rPr>
          <w:spacing w:val="-5"/>
        </w:rPr>
        <w:t xml:space="preserve"> </w:t>
      </w:r>
      <w:r>
        <w:t>into</w:t>
      </w:r>
      <w:r w:rsidRPr="003E4351">
        <w:rPr>
          <w:spacing w:val="-5"/>
        </w:rPr>
        <w:t xml:space="preserve"> </w:t>
      </w:r>
      <w:r>
        <w:t>and</w:t>
      </w:r>
      <w:r w:rsidRPr="003E4351">
        <w:rPr>
          <w:spacing w:val="-4"/>
        </w:rPr>
        <w:t xml:space="preserve"> </w:t>
      </w:r>
      <w:r>
        <w:t>embed</w:t>
      </w:r>
      <w:r w:rsidRPr="003E4351">
        <w:rPr>
          <w:spacing w:val="-5"/>
        </w:rPr>
        <w:t xml:space="preserve"> </w:t>
      </w:r>
      <w:r>
        <w:t>the</w:t>
      </w:r>
      <w:r w:rsidRPr="003E4351">
        <w:rPr>
          <w:spacing w:val="-5"/>
        </w:rPr>
        <w:t xml:space="preserve"> </w:t>
      </w:r>
      <w:r>
        <w:t>metal</w:t>
      </w:r>
      <w:r w:rsidRPr="003E4351">
        <w:rPr>
          <w:spacing w:val="-4"/>
        </w:rPr>
        <w:t xml:space="preserve"> </w:t>
      </w:r>
      <w:r>
        <w:t>lath.</w:t>
      </w:r>
      <w:r w:rsidRPr="003E4351">
        <w:rPr>
          <w:spacing w:val="-12"/>
        </w:rPr>
        <w:t xml:space="preserve"> </w:t>
      </w:r>
      <w:r>
        <w:t>Apply</w:t>
      </w:r>
      <w:r w:rsidRPr="003E4351">
        <w:rPr>
          <w:spacing w:val="-4"/>
        </w:rPr>
        <w:t xml:space="preserve"> </w:t>
      </w:r>
      <w:r>
        <w:t>sufficient</w:t>
      </w:r>
      <w:r w:rsidRPr="003E4351">
        <w:rPr>
          <w:spacing w:val="-5"/>
        </w:rPr>
        <w:t xml:space="preserve"> </w:t>
      </w:r>
      <w:r>
        <w:t>material,</w:t>
      </w:r>
      <w:r w:rsidRPr="003E4351">
        <w:rPr>
          <w:spacing w:val="-4"/>
        </w:rPr>
        <w:t xml:space="preserve"> </w:t>
      </w:r>
      <w:r>
        <w:t>3/8 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3E4351">
        <w:rPr>
          <w:spacing w:val="-6"/>
        </w:rPr>
        <w:t xml:space="preserve"> </w:t>
      </w:r>
      <w:r>
        <w:t>pattern.</w:t>
      </w:r>
    </w:p>
    <w:p w14:paraId="7AECCD98" w14:textId="77777777" w:rsidR="003E4351" w:rsidRDefault="003E4351" w:rsidP="003E4351">
      <w:pPr>
        <w:pStyle w:val="Heading4"/>
        <w:numPr>
          <w:ilvl w:val="0"/>
          <w:numId w:val="17"/>
        </w:numPr>
        <w:ind w:left="2419" w:hanging="720"/>
      </w:pPr>
      <w:r>
        <w:t>Moist cure 48</w:t>
      </w:r>
      <w:r>
        <w:rPr>
          <w:spacing w:val="-4"/>
        </w:rPr>
        <w:t xml:space="preserve"> </w:t>
      </w:r>
      <w:r>
        <w:t>hours.</w:t>
      </w:r>
    </w:p>
    <w:p w14:paraId="699848E3" w14:textId="77777777" w:rsidR="003E4351" w:rsidRDefault="003E4351" w:rsidP="003E4351">
      <w:pPr>
        <w:pStyle w:val="Heading4"/>
        <w:numPr>
          <w:ilvl w:val="0"/>
          <w:numId w:val="17"/>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1231124C" w14:textId="77777777" w:rsidR="003E4351" w:rsidRDefault="003E4351" w:rsidP="003E4351">
      <w:pPr>
        <w:pStyle w:val="Heading4"/>
        <w:numPr>
          <w:ilvl w:val="0"/>
          <w:numId w:val="17"/>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proofErr w:type="gramStart"/>
      <w:r>
        <w:t>C926</w:t>
      </w:r>
      <w:proofErr w:type="gramEnd"/>
    </w:p>
    <w:p w14:paraId="7F979B50" w14:textId="77777777" w:rsidR="003E4351" w:rsidRDefault="003E4351" w:rsidP="003E4351">
      <w:pPr>
        <w:pStyle w:val="Heading4"/>
        <w:numPr>
          <w:ilvl w:val="0"/>
          <w:numId w:val="17"/>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736732E1" w14:textId="77777777" w:rsidR="004207CE" w:rsidRPr="003E0E09" w:rsidRDefault="009B3283" w:rsidP="00120690">
      <w:pPr>
        <w:pStyle w:val="Heading3"/>
      </w:pPr>
      <w:r w:rsidRPr="003E0E09">
        <w:lastRenderedPageBreak/>
        <w:t>[Foam Shapes</w:t>
      </w:r>
    </w:p>
    <w:p w14:paraId="07E9CCB7" w14:textId="77777777" w:rsidR="00093E37" w:rsidRPr="00093E37" w:rsidRDefault="00093E37" w:rsidP="0052778E">
      <w:pPr>
        <w:pStyle w:val="Heading4"/>
        <w:numPr>
          <w:ilvl w:val="0"/>
          <w:numId w:val="18"/>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32E94C4A" w:rsidR="00093E37" w:rsidRPr="00093E37" w:rsidRDefault="00093E37" w:rsidP="0052778E">
      <w:pPr>
        <w:pStyle w:val="Heading4"/>
        <w:numPr>
          <w:ilvl w:val="0"/>
          <w:numId w:val="18"/>
        </w:numPr>
        <w:ind w:left="2340" w:hanging="630"/>
      </w:pPr>
      <w:r w:rsidRPr="00093E37">
        <w:t xml:space="preserve">Immediately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52778E">
      <w:pPr>
        <w:pStyle w:val="Heading4"/>
        <w:numPr>
          <w:ilvl w:val="0"/>
          <w:numId w:val="18"/>
        </w:numPr>
        <w:ind w:left="2430" w:hanging="730"/>
      </w:pPr>
      <w:r>
        <w:t xml:space="preserve">The foam shape can be coated with lath and stucco or with foam shape base coat and reinforcing mesh, both must be tied into the stucco </w:t>
      </w:r>
      <w:proofErr w:type="gramStart"/>
      <w:r>
        <w:t>wall</w:t>
      </w:r>
      <w:proofErr w:type="gramEnd"/>
    </w:p>
    <w:p w14:paraId="33FA7497" w14:textId="536B06E0" w:rsidR="004207CE" w:rsidRPr="003E0E09" w:rsidRDefault="009B3283" w:rsidP="00120690">
      <w:pPr>
        <w:pStyle w:val="Heading3"/>
      </w:pPr>
      <w:r w:rsidRPr="003E0E09">
        <w:t>[Fracture Stop</w:t>
      </w:r>
      <w:r w:rsidR="0094473B">
        <w:t xml:space="preserve"> – if specified</w:t>
      </w:r>
    </w:p>
    <w:p w14:paraId="2A578E96" w14:textId="790BACC4" w:rsidR="004207CE" w:rsidRPr="003E0E09" w:rsidRDefault="009B3283" w:rsidP="00120690">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120690">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120690">
      <w:pPr>
        <w:pStyle w:val="Heading3"/>
      </w:pPr>
      <w:r w:rsidRPr="003E0E09">
        <w:t>Apply primer to the base coat per the product datasheet.</w:t>
      </w:r>
    </w:p>
    <w:p w14:paraId="7D7D09A1" w14:textId="77777777" w:rsidR="004207CE" w:rsidRPr="003E0E09" w:rsidRDefault="009B3283" w:rsidP="00120690">
      <w:pPr>
        <w:pStyle w:val="Heading3"/>
      </w:pPr>
      <w:r w:rsidRPr="003E0E09">
        <w:t>Apply Selected Finish coat per the product datasheet.</w:t>
      </w:r>
    </w:p>
    <w:p w14:paraId="06AB3AD8" w14:textId="46EB8884" w:rsidR="004207CE" w:rsidRPr="003E0E09" w:rsidRDefault="00017D2A" w:rsidP="00A8138E">
      <w:pPr>
        <w:pStyle w:val="Heading2"/>
        <w:numPr>
          <w:ilvl w:val="1"/>
          <w:numId w:val="1"/>
        </w:numPr>
        <w:spacing w:before="120" w:after="120"/>
        <w:rPr>
          <w:spacing w:val="0"/>
        </w:rPr>
      </w:pPr>
      <w:r>
        <w:rPr>
          <w:noProof/>
          <w:spacing w:val="0"/>
        </w:rPr>
        <mc:AlternateContent>
          <mc:Choice Requires="wps">
            <w:drawing>
              <wp:anchor distT="0" distB="0" distL="114300" distR="114300" simplePos="0" relativeHeight="251698176" behindDoc="0" locked="0" layoutInCell="1" allowOverlap="1" wp14:anchorId="48ED300B" wp14:editId="368092F2">
                <wp:simplePos x="0" y="0"/>
                <wp:positionH relativeFrom="page">
                  <wp:posOffset>2040363</wp:posOffset>
                </wp:positionH>
                <wp:positionV relativeFrom="paragraph">
                  <wp:posOffset>155172</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DB0" id="Line 2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65pt,12.2pt" to="57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 xml:space="preserve">The contractor is responsible for the proper application of the </w:t>
      </w:r>
      <w:bookmarkStart w:id="1" w:name="_Hlk75175181"/>
      <w:r w:rsidR="009B3283" w:rsidRPr="003E0E09">
        <w:t xml:space="preserve">FACADESXi </w:t>
      </w:r>
      <w:bookmarkEnd w:id="1"/>
      <w:r w:rsidR="009B3283" w:rsidRPr="003E0E09">
        <w:t>wall System products.</w:t>
      </w:r>
    </w:p>
    <w:p w14:paraId="584DEA21" w14:textId="66F59F88" w:rsidR="004207CE" w:rsidRPr="003E0E09" w:rsidRDefault="0033425C" w:rsidP="0094473B">
      <w:pPr>
        <w:pStyle w:val="Heading3"/>
        <w:numPr>
          <w:ilvl w:val="0"/>
          <w:numId w:val="0"/>
        </w:numPr>
        <w:spacing w:after="240"/>
        <w:ind w:left="1699" w:hanging="720"/>
      </w:pPr>
      <w:r w:rsidRPr="003E0E09">
        <w:t>B.</w:t>
      </w:r>
      <w:r w:rsidR="009446C3">
        <w:tab/>
      </w:r>
      <w:r w:rsidR="00C509F0" w:rsidRPr="003E0E09">
        <w:t>FACADESXi</w:t>
      </w:r>
      <w:r w:rsidR="009B3283" w:rsidRPr="003E0E09">
        <w:t xml:space="preserve"> is not responsible for on-site inspections, if inspections are required, the owner must engage a third-party inspector.</w:t>
      </w:r>
    </w:p>
    <w:p w14:paraId="06F8E114" w14:textId="0EE7E758" w:rsidR="004207CE" w:rsidRPr="003E0E09" w:rsidRDefault="00017D2A" w:rsidP="008D5C15">
      <w:pPr>
        <w:pStyle w:val="Heading2"/>
        <w:numPr>
          <w:ilvl w:val="0"/>
          <w:numId w:val="0"/>
        </w:numPr>
        <w:spacing w:before="120" w:after="120"/>
        <w:ind w:left="504"/>
        <w:rPr>
          <w:spacing w:val="0"/>
        </w:rPr>
      </w:pPr>
      <w:r>
        <w:rPr>
          <w:noProof/>
          <w:spacing w:val="0"/>
        </w:rPr>
        <mc:AlternateContent>
          <mc:Choice Requires="wps">
            <w:drawing>
              <wp:anchor distT="0" distB="0" distL="114300" distR="114300" simplePos="0" relativeHeight="251701248" behindDoc="0" locked="0" layoutInCell="1" allowOverlap="1" wp14:anchorId="4E58FD2C" wp14:editId="20812C2A">
                <wp:simplePos x="0" y="0"/>
                <wp:positionH relativeFrom="page">
                  <wp:posOffset>1435735</wp:posOffset>
                </wp:positionH>
                <wp:positionV relativeFrom="paragraph">
                  <wp:posOffset>93732</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21BC" id="Line 2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7.4pt" to="5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" strokecolor="#03689c" strokeweight=".5pt">
                <w10:wrap anchorx="page"/>
              </v:line>
            </w:pict>
          </mc:Fallback>
        </mc:AlternateContent>
      </w:r>
      <w:r w:rsidR="00A8138E">
        <w:rPr>
          <w:spacing w:val="0"/>
        </w:rPr>
        <w:t>3.5</w:t>
      </w:r>
      <w:r w:rsidR="00A8138E">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4F098092" w:rsidR="004207CE" w:rsidRPr="003E0E09" w:rsidRDefault="00017D2A" w:rsidP="00A8138E">
      <w:pPr>
        <w:pStyle w:val="Heading2"/>
        <w:numPr>
          <w:ilvl w:val="0"/>
          <w:numId w:val="0"/>
        </w:numPr>
        <w:spacing w:before="120" w:after="120"/>
        <w:ind w:left="980" w:hanging="480"/>
        <w:rPr>
          <w:spacing w:val="0"/>
        </w:rPr>
      </w:pPr>
      <w:r>
        <w:rPr>
          <w:noProof/>
          <w:spacing w:val="0"/>
        </w:rPr>
        <mc:AlternateContent>
          <mc:Choice Requires="wps">
            <w:drawing>
              <wp:anchor distT="0" distB="0" distL="114300" distR="114300" simplePos="0" relativeHeight="251700224" behindDoc="0" locked="0" layoutInCell="1" allowOverlap="1" wp14:anchorId="46F55F65" wp14:editId="5F2E7F86">
                <wp:simplePos x="0" y="0"/>
                <wp:positionH relativeFrom="page">
                  <wp:posOffset>1663034</wp:posOffset>
                </wp:positionH>
                <wp:positionV relativeFrom="paragraph">
                  <wp:posOffset>180464</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5BE3D"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14.2pt" to="592.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" strokecolor="#03689c" strokeweight=".5pt">
                <w10:wrap anchorx="page"/>
              </v:line>
            </w:pict>
          </mc:Fallback>
        </mc:AlternateContent>
      </w:r>
      <w:r w:rsidR="00A8138E">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D0D9758" w:rsidR="00580D3D" w:rsidRDefault="00580D3D">
      <w:pPr>
        <w:rPr>
          <w:rFonts w:ascii="Arial"/>
          <w:sz w:val="30"/>
          <w:szCs w:val="24"/>
        </w:rPr>
      </w:pPr>
      <w:r>
        <w:rPr>
          <w:rFonts w:ascii="Arial"/>
          <w:sz w:val="30"/>
        </w:rPr>
        <w:br w:type="page"/>
      </w:r>
    </w:p>
    <w:p w14:paraId="0D74167D" w14:textId="77777777" w:rsidR="004207CE" w:rsidRPr="003E0E09" w:rsidRDefault="004207CE">
      <w:pPr>
        <w:pStyle w:val="BodyText"/>
        <w:rPr>
          <w:rFonts w:ascii="Arial"/>
          <w:sz w:val="30"/>
        </w:rPr>
      </w:pPr>
    </w:p>
    <w:p w14:paraId="40967CD5" w14:textId="538863F7" w:rsidR="004207CE" w:rsidRPr="003E0E09" w:rsidRDefault="004207CE">
      <w:pPr>
        <w:pStyle w:val="BodyText"/>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1655680"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9FD4" id="Rectangle 19" o:spid="_x0000_s1026" style="position:absolute;margin-left:18.75pt;margin-top:-21.75pt;width:574.8pt;height:299.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8308D0">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FF34"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FBC5" w14:textId="77777777" w:rsidR="00A3072E" w:rsidRDefault="00A3072E">
      <w:r>
        <w:separator/>
      </w:r>
    </w:p>
  </w:endnote>
  <w:endnote w:type="continuationSeparator" w:id="0">
    <w:p w14:paraId="613C8614" w14:textId="77777777" w:rsidR="00A3072E" w:rsidRDefault="00A3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0000000000000000000"/>
    <w:charset w:val="00"/>
    <w:family w:val="swiss"/>
    <w:notTrueType/>
    <w:pitch w:val="default"/>
    <w:sig w:usb0="00000003" w:usb1="08070000" w:usb2="00000010" w:usb3="00000000" w:csb0="00020001" w:csb1="00000000"/>
  </w:font>
  <w:font w:name="Educated Deers">
    <w:panose1 w:val="00000000000000000000"/>
    <w:charset w:val="00"/>
    <w:family w:val="auto"/>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24CCD66C"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FXI Facades</w:t>
                          </w:r>
                          <w:r w:rsidR="00CC792D">
                            <w:rPr>
                              <w:rFonts w:ascii="HelveticaNeueLT Com 55 Roman"/>
                              <w:color w:val="B9BBBC"/>
                              <w:sz w:val="12"/>
                            </w:rPr>
                            <w:t>Three</w:t>
                          </w:r>
                          <w:r>
                            <w:rPr>
                              <w:rFonts w:ascii="HelveticaNeueLT Com 55 Roman"/>
                              <w:color w:val="B9BBBC"/>
                              <w:sz w:val="12"/>
                            </w:rPr>
                            <w:t xml:space="preserve"> </w:t>
                          </w:r>
                          <w:r w:rsidR="002A63CB">
                            <w:rPr>
                              <w:rFonts w:ascii="HelveticaNeueLT Com 55 Roman"/>
                              <w:color w:val="B9BBBC"/>
                              <w:sz w:val="12"/>
                            </w:rPr>
                            <w:t xml:space="preserve">WaterShield </w:t>
                          </w:r>
                          <w:r w:rsidR="0052778E">
                            <w:rPr>
                              <w:rFonts w:ascii="HelveticaNeueLT Com 55 Roman"/>
                              <w:color w:val="B9BBBC"/>
                              <w:sz w:val="12"/>
                            </w:rPr>
                            <w:t xml:space="preserve">Xi-Series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3"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2362FA9A" w14:textId="24CCD66C"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FXI Facades</w:t>
                    </w:r>
                    <w:r w:rsidR="00CC792D">
                      <w:rPr>
                        <w:rFonts w:ascii="HelveticaNeueLT Com 55 Roman"/>
                        <w:color w:val="B9BBBC"/>
                        <w:sz w:val="12"/>
                      </w:rPr>
                      <w:t>Three</w:t>
                    </w:r>
                    <w:r>
                      <w:rPr>
                        <w:rFonts w:ascii="HelveticaNeueLT Com 55 Roman"/>
                        <w:color w:val="B9BBBC"/>
                        <w:sz w:val="12"/>
                      </w:rPr>
                      <w:t xml:space="preserve"> </w:t>
                    </w:r>
                    <w:r w:rsidR="002A63CB">
                      <w:rPr>
                        <w:rFonts w:ascii="HelveticaNeueLT Com 55 Roman"/>
                        <w:color w:val="B9BBBC"/>
                        <w:sz w:val="12"/>
                      </w:rPr>
                      <w:t xml:space="preserve">WaterShield </w:t>
                    </w:r>
                    <w:r w:rsidR="0052778E">
                      <w:rPr>
                        <w:rFonts w:ascii="HelveticaNeueLT Com 55 Roman"/>
                        <w:color w:val="B9BBBC"/>
                        <w:sz w:val="12"/>
                      </w:rPr>
                      <w:t xml:space="preserve">Xi-Series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5161AB86" w:rsidR="006E637E" w:rsidRDefault="006E637E">
                          <w:pPr>
                            <w:spacing w:line="131" w:lineRule="exact"/>
                            <w:ind w:left="20"/>
                            <w:rPr>
                              <w:rFonts w:ascii="HelveticaNeueLT Com 55 Roman"/>
                              <w:sz w:val="12"/>
                            </w:rPr>
                          </w:pPr>
                          <w:r>
                            <w:rPr>
                              <w:rFonts w:ascii="HelveticaNeueLT Com 55 Roman"/>
                              <w:color w:val="B9BBBC"/>
                              <w:sz w:val="12"/>
                            </w:rPr>
                            <w:t xml:space="preserve">FXI </w:t>
                          </w:r>
                          <w:r w:rsidR="00CC792D">
                            <w:rPr>
                              <w:rFonts w:ascii="HelveticaNeueLT Com 55 Roman"/>
                              <w:color w:val="B9BBBC"/>
                              <w:sz w:val="12"/>
                            </w:rPr>
                            <w:t xml:space="preserve">FacadesThree </w:t>
                          </w:r>
                          <w:r w:rsidR="002A63CB">
                            <w:rPr>
                              <w:rFonts w:ascii="HelveticaNeueLT Com 55 Roman"/>
                              <w:color w:val="B9BBBC"/>
                              <w:sz w:val="12"/>
                            </w:rPr>
                            <w:t xml:space="preserve">WaterShield </w:t>
                          </w:r>
                          <w:r w:rsidR="0052778E">
                            <w:rPr>
                              <w:rFonts w:ascii="HelveticaNeueLT Com 55 Roman"/>
                              <w:color w:val="B9BBBC"/>
                              <w:sz w:val="12"/>
                            </w:rPr>
                            <w:t>Xi-Series Assembly Specifications 06192021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5"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5161AB86" w:rsidR="006E637E" w:rsidRDefault="006E637E">
                    <w:pPr>
                      <w:spacing w:line="131" w:lineRule="exact"/>
                      <w:ind w:left="20"/>
                      <w:rPr>
                        <w:rFonts w:ascii="HelveticaNeueLT Com 55 Roman"/>
                        <w:sz w:val="12"/>
                      </w:rPr>
                    </w:pPr>
                    <w:r>
                      <w:rPr>
                        <w:rFonts w:ascii="HelveticaNeueLT Com 55 Roman"/>
                        <w:color w:val="B9BBBC"/>
                        <w:sz w:val="12"/>
                      </w:rPr>
                      <w:t xml:space="preserve">FXI </w:t>
                    </w:r>
                    <w:r w:rsidR="00CC792D">
                      <w:rPr>
                        <w:rFonts w:ascii="HelveticaNeueLT Com 55 Roman"/>
                        <w:color w:val="B9BBBC"/>
                        <w:sz w:val="12"/>
                      </w:rPr>
                      <w:t xml:space="preserve">FacadesThree </w:t>
                    </w:r>
                    <w:r w:rsidR="002A63CB">
                      <w:rPr>
                        <w:rFonts w:ascii="HelveticaNeueLT Com 55 Roman"/>
                        <w:color w:val="B9BBBC"/>
                        <w:sz w:val="12"/>
                      </w:rPr>
                      <w:t xml:space="preserve">WaterShield </w:t>
                    </w:r>
                    <w:r w:rsidR="0052778E">
                      <w:rPr>
                        <w:rFonts w:ascii="HelveticaNeueLT Com 55 Roman"/>
                        <w:color w:val="B9BBBC"/>
                        <w:sz w:val="12"/>
                      </w:rPr>
                      <w:t>Xi-Series Assembly Specifications 06192021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6"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C77F" w14:textId="77777777" w:rsidR="00A3072E" w:rsidRDefault="00A3072E">
      <w:r>
        <w:separator/>
      </w:r>
    </w:p>
  </w:footnote>
  <w:footnote w:type="continuationSeparator" w:id="0">
    <w:p w14:paraId="065D222F" w14:textId="77777777" w:rsidR="00A3072E" w:rsidRDefault="00A30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038681FA"/>
    <w:lvl w:ilvl="0" w:tplc="B6D21186">
      <w:start w:val="1"/>
      <w:numFmt w:val="decimal"/>
      <w:pStyle w:val="Heading4"/>
      <w:lvlText w:val="%1."/>
      <w:lvlJc w:val="left"/>
      <w:pPr>
        <w:ind w:left="2060" w:hanging="360"/>
      </w:pPr>
      <w:rPr>
        <w:rFonts w:ascii="Arial Narrow" w:hAnsi="Arial Narrow"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D3DA9"/>
    <w:multiLevelType w:val="hybridMultilevel"/>
    <w:tmpl w:val="771A94D2"/>
    <w:lvl w:ilvl="0" w:tplc="7728BEC8">
      <w:start w:val="10"/>
      <w:numFmt w:val="decimal"/>
      <w:lvlText w:val="%1."/>
      <w:lvlJc w:val="left"/>
      <w:pPr>
        <w:ind w:left="2059" w:hanging="36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8" w15:restartNumberingAfterBreak="0">
    <w:nsid w:val="313C035B"/>
    <w:multiLevelType w:val="hybridMultilevel"/>
    <w:tmpl w:val="65C6E32E"/>
    <w:lvl w:ilvl="0" w:tplc="AC444AD0">
      <w:start w:val="9"/>
      <w:numFmt w:val="decimal"/>
      <w:lvlText w:val="%1."/>
      <w:lvlJc w:val="left"/>
      <w:pPr>
        <w:ind w:left="2780" w:hanging="360"/>
      </w:pPr>
      <w:rPr>
        <w:rFonts w:hint="default"/>
      </w:rPr>
    </w:lvl>
    <w:lvl w:ilvl="1" w:tplc="04090019" w:tentative="1">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abstractNum w:abstractNumId="9"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1"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2"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3"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4"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6"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7" w15:restartNumberingAfterBreak="0">
    <w:nsid w:val="77067C6C"/>
    <w:multiLevelType w:val="multilevel"/>
    <w:tmpl w:val="E32EE9AA"/>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8"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7"/>
  </w:num>
  <w:num w:numId="3">
    <w:abstractNumId w:val="15"/>
  </w:num>
  <w:num w:numId="4">
    <w:abstractNumId w:val="10"/>
  </w:num>
  <w:num w:numId="5">
    <w:abstractNumId w:val="1"/>
  </w:num>
  <w:num w:numId="6">
    <w:abstractNumId w:val="2"/>
  </w:num>
  <w:num w:numId="7">
    <w:abstractNumId w:val="11"/>
  </w:num>
  <w:num w:numId="8">
    <w:abstractNumId w:val="19"/>
  </w:num>
  <w:num w:numId="9">
    <w:abstractNumId w:val="10"/>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6"/>
  </w:num>
  <w:num w:numId="13">
    <w:abstractNumId w:val="12"/>
  </w:num>
  <w:num w:numId="14">
    <w:abstractNumId w:val="0"/>
  </w:num>
  <w:num w:numId="15">
    <w:abstractNumId w:val="13"/>
  </w:num>
  <w:num w:numId="16">
    <w:abstractNumId w:val="17"/>
    <w:lvlOverride w:ilvl="0">
      <w:startOverride w:val="2"/>
    </w:lvlOverride>
    <w:lvlOverride w:ilvl="1">
      <w:startOverride w:val="1"/>
    </w:lvlOverride>
    <w:lvlOverride w:ilvl="2">
      <w:startOverride w:val="1"/>
    </w:lvlOverride>
    <w:lvlOverride w:ilvl="3">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4"/>
  </w:num>
  <w:num w:numId="21">
    <w:abstractNumId w:val="0"/>
    <w:lvlOverride w:ilvl="0">
      <w:startOverride w:val="1"/>
    </w:lvlOverride>
  </w:num>
  <w:num w:numId="22">
    <w:abstractNumId w:val="5"/>
  </w:num>
  <w:num w:numId="23">
    <w:abstractNumId w:val="14"/>
  </w:num>
  <w:num w:numId="24">
    <w:abstractNumId w:val="9"/>
  </w:num>
  <w:num w:numId="25">
    <w:abstractNumId w:val="0"/>
    <w:lvlOverride w:ilvl="0">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8"/>
  </w:num>
  <w:num w:numId="29">
    <w:abstractNumId w:val="7"/>
  </w:num>
  <w:num w:numId="30">
    <w:abstractNumId w:val="0"/>
    <w:lvlOverride w:ilvl="0">
      <w:startOverride w:val="1"/>
    </w:lvlOverride>
  </w:num>
  <w:num w:numId="3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51A"/>
    <w:rsid w:val="00001C17"/>
    <w:rsid w:val="000061A7"/>
    <w:rsid w:val="000139B5"/>
    <w:rsid w:val="00017D2A"/>
    <w:rsid w:val="00025A81"/>
    <w:rsid w:val="000465D9"/>
    <w:rsid w:val="0004709E"/>
    <w:rsid w:val="00052B9A"/>
    <w:rsid w:val="00093E37"/>
    <w:rsid w:val="000D30D3"/>
    <w:rsid w:val="000F55B2"/>
    <w:rsid w:val="00120690"/>
    <w:rsid w:val="00141957"/>
    <w:rsid w:val="00150555"/>
    <w:rsid w:val="00167413"/>
    <w:rsid w:val="00174D65"/>
    <w:rsid w:val="001A7FAD"/>
    <w:rsid w:val="001C2D8C"/>
    <w:rsid w:val="001C3F6D"/>
    <w:rsid w:val="001C5C44"/>
    <w:rsid w:val="002057EC"/>
    <w:rsid w:val="0021018C"/>
    <w:rsid w:val="00212CEF"/>
    <w:rsid w:val="00232467"/>
    <w:rsid w:val="00232744"/>
    <w:rsid w:val="002935AF"/>
    <w:rsid w:val="002A11EE"/>
    <w:rsid w:val="002A63CB"/>
    <w:rsid w:val="002E15EF"/>
    <w:rsid w:val="002F14B8"/>
    <w:rsid w:val="003119C1"/>
    <w:rsid w:val="0033425C"/>
    <w:rsid w:val="0035059F"/>
    <w:rsid w:val="00361C23"/>
    <w:rsid w:val="00366742"/>
    <w:rsid w:val="003857C4"/>
    <w:rsid w:val="003A1BB7"/>
    <w:rsid w:val="003B1094"/>
    <w:rsid w:val="003E0E09"/>
    <w:rsid w:val="003E4351"/>
    <w:rsid w:val="003E5437"/>
    <w:rsid w:val="003F5986"/>
    <w:rsid w:val="004207CE"/>
    <w:rsid w:val="0042415D"/>
    <w:rsid w:val="004320FF"/>
    <w:rsid w:val="00437EAD"/>
    <w:rsid w:val="0044505B"/>
    <w:rsid w:val="00453188"/>
    <w:rsid w:val="00471819"/>
    <w:rsid w:val="004A19C7"/>
    <w:rsid w:val="004A2FF3"/>
    <w:rsid w:val="004C561A"/>
    <w:rsid w:val="004D6470"/>
    <w:rsid w:val="004D695C"/>
    <w:rsid w:val="004E071D"/>
    <w:rsid w:val="00507B72"/>
    <w:rsid w:val="005250DB"/>
    <w:rsid w:val="00525177"/>
    <w:rsid w:val="0052778E"/>
    <w:rsid w:val="00544DEE"/>
    <w:rsid w:val="00544F2B"/>
    <w:rsid w:val="00580D3D"/>
    <w:rsid w:val="005B4220"/>
    <w:rsid w:val="005C7A89"/>
    <w:rsid w:val="005F4542"/>
    <w:rsid w:val="00606EC8"/>
    <w:rsid w:val="00652B90"/>
    <w:rsid w:val="0065534B"/>
    <w:rsid w:val="00675978"/>
    <w:rsid w:val="00691E9C"/>
    <w:rsid w:val="0069358C"/>
    <w:rsid w:val="006C7C48"/>
    <w:rsid w:val="006E4D5C"/>
    <w:rsid w:val="006E637E"/>
    <w:rsid w:val="0070625C"/>
    <w:rsid w:val="00724D24"/>
    <w:rsid w:val="0073349D"/>
    <w:rsid w:val="00742FEF"/>
    <w:rsid w:val="00750E67"/>
    <w:rsid w:val="00785C68"/>
    <w:rsid w:val="007C524F"/>
    <w:rsid w:val="007D48AB"/>
    <w:rsid w:val="007D5BB8"/>
    <w:rsid w:val="007D6E58"/>
    <w:rsid w:val="007F13DA"/>
    <w:rsid w:val="008160A7"/>
    <w:rsid w:val="008308D0"/>
    <w:rsid w:val="00872C79"/>
    <w:rsid w:val="00874F57"/>
    <w:rsid w:val="008759AE"/>
    <w:rsid w:val="008827EB"/>
    <w:rsid w:val="008B3A80"/>
    <w:rsid w:val="008B5AD7"/>
    <w:rsid w:val="008C06E2"/>
    <w:rsid w:val="008C5E9A"/>
    <w:rsid w:val="008D0473"/>
    <w:rsid w:val="008D5C04"/>
    <w:rsid w:val="008D5C15"/>
    <w:rsid w:val="008F2563"/>
    <w:rsid w:val="0091007F"/>
    <w:rsid w:val="009433F4"/>
    <w:rsid w:val="009446C3"/>
    <w:rsid w:val="0094473B"/>
    <w:rsid w:val="009458BA"/>
    <w:rsid w:val="00947B25"/>
    <w:rsid w:val="00962AA2"/>
    <w:rsid w:val="009676F2"/>
    <w:rsid w:val="009719AE"/>
    <w:rsid w:val="00972B27"/>
    <w:rsid w:val="00976CE7"/>
    <w:rsid w:val="0099067E"/>
    <w:rsid w:val="00995FE9"/>
    <w:rsid w:val="009B3283"/>
    <w:rsid w:val="009C5197"/>
    <w:rsid w:val="00A11012"/>
    <w:rsid w:val="00A27751"/>
    <w:rsid w:val="00A3072E"/>
    <w:rsid w:val="00A50787"/>
    <w:rsid w:val="00A531D8"/>
    <w:rsid w:val="00A8138E"/>
    <w:rsid w:val="00A85404"/>
    <w:rsid w:val="00A867F3"/>
    <w:rsid w:val="00AA3584"/>
    <w:rsid w:val="00AC387B"/>
    <w:rsid w:val="00AD5F2E"/>
    <w:rsid w:val="00B00983"/>
    <w:rsid w:val="00B23377"/>
    <w:rsid w:val="00B236E8"/>
    <w:rsid w:val="00B50FBC"/>
    <w:rsid w:val="00B623DC"/>
    <w:rsid w:val="00B73732"/>
    <w:rsid w:val="00BA01C6"/>
    <w:rsid w:val="00BC0D5C"/>
    <w:rsid w:val="00BD398B"/>
    <w:rsid w:val="00BE3D6C"/>
    <w:rsid w:val="00BF5A94"/>
    <w:rsid w:val="00C13CB6"/>
    <w:rsid w:val="00C235CD"/>
    <w:rsid w:val="00C258A2"/>
    <w:rsid w:val="00C33DF9"/>
    <w:rsid w:val="00C42224"/>
    <w:rsid w:val="00C509F0"/>
    <w:rsid w:val="00C535DE"/>
    <w:rsid w:val="00C635B3"/>
    <w:rsid w:val="00C660E9"/>
    <w:rsid w:val="00C828DA"/>
    <w:rsid w:val="00C957D8"/>
    <w:rsid w:val="00CC792D"/>
    <w:rsid w:val="00CE306F"/>
    <w:rsid w:val="00D01D6F"/>
    <w:rsid w:val="00D028BF"/>
    <w:rsid w:val="00D27DC0"/>
    <w:rsid w:val="00D82CA5"/>
    <w:rsid w:val="00D91B63"/>
    <w:rsid w:val="00D94559"/>
    <w:rsid w:val="00DA5CE0"/>
    <w:rsid w:val="00DB0313"/>
    <w:rsid w:val="00DF536A"/>
    <w:rsid w:val="00E531EF"/>
    <w:rsid w:val="00E62393"/>
    <w:rsid w:val="00E706CE"/>
    <w:rsid w:val="00E73999"/>
    <w:rsid w:val="00EC4D69"/>
    <w:rsid w:val="00ED070D"/>
    <w:rsid w:val="00EE1D48"/>
    <w:rsid w:val="00F10DA9"/>
    <w:rsid w:val="00F241B3"/>
    <w:rsid w:val="00F92DA7"/>
    <w:rsid w:val="00FA663C"/>
    <w:rsid w:val="00F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4493</Words>
  <Characters>24446</Characters>
  <Application>Microsoft Office Word</Application>
  <DocSecurity>0</DocSecurity>
  <Lines>611</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49</cp:revision>
  <dcterms:created xsi:type="dcterms:W3CDTF">2021-06-17T17:45:00Z</dcterms:created>
  <dcterms:modified xsi:type="dcterms:W3CDTF">2021-06-21T18:47:00Z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